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Pr="00A96D5A" w:rsidRDefault="00D374D7" w:rsidP="00D374D7">
      <w:pPr>
        <w:pStyle w:val="af"/>
        <w:rPr>
          <w:lang w:val="en-US"/>
        </w:rPr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331AC0A5" w14:textId="2D506415" w:rsidR="00D751C6" w:rsidRPr="00D06AD2" w:rsidRDefault="009B0B71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9B0B71">
        <w:rPr>
          <w:rFonts w:ascii="Rostelecom Basis" w:hAnsi="Rostelecom Basis"/>
          <w:b/>
          <w:sz w:val="40"/>
          <w:szCs w:val="40"/>
          <w:lang w:val="ru-RU"/>
        </w:rPr>
        <w:t>ОПИСАНИЕ ФУНКЦИОНАЛЬНЫХ ХАРАКТЕРИСТИК</w:t>
      </w:r>
    </w:p>
    <w:p w14:paraId="57937F1C" w14:textId="3399451D" w:rsidR="00B557F5" w:rsidRPr="00D06AD2" w:rsidRDefault="00A96D5A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proofErr w:type="gramStart"/>
      <w:r>
        <w:rPr>
          <w:rFonts w:ascii="Rostelecom Basis" w:hAnsi="Rostelecom Basis"/>
          <w:b/>
          <w:sz w:val="40"/>
          <w:szCs w:val="40"/>
        </w:rPr>
        <w:t>RT.DATALAKE</w:t>
      </w:r>
      <w:proofErr w:type="gramEnd"/>
    </w:p>
    <w:p w14:paraId="75B709BE" w14:textId="1CB15F47" w:rsidR="00EE40F1" w:rsidRDefault="00EE40F1" w:rsidP="00EE40F1">
      <w:pPr>
        <w:pStyle w:val="af"/>
      </w:pPr>
    </w:p>
    <w:p w14:paraId="5BA0D6F8" w14:textId="3FE33300" w:rsidR="00EE40F1" w:rsidRDefault="00EE40F1" w:rsidP="00EE40F1">
      <w:pPr>
        <w:pStyle w:val="af"/>
      </w:pPr>
    </w:p>
    <w:p w14:paraId="0A286231" w14:textId="6C2E345C" w:rsidR="00EE40F1" w:rsidRDefault="00EE40F1" w:rsidP="00EE40F1">
      <w:pPr>
        <w:pStyle w:val="af"/>
      </w:pPr>
    </w:p>
    <w:p w14:paraId="439BB006" w14:textId="7E266680" w:rsidR="00EE40F1" w:rsidRDefault="00EE40F1" w:rsidP="00EE40F1">
      <w:pPr>
        <w:pStyle w:val="af"/>
      </w:pPr>
    </w:p>
    <w:p w14:paraId="223744B9" w14:textId="364AEE3F" w:rsidR="00EE40F1" w:rsidRDefault="00EE40F1" w:rsidP="00EE40F1">
      <w:pPr>
        <w:pStyle w:val="af"/>
      </w:pPr>
    </w:p>
    <w:p w14:paraId="73A2A96C" w14:textId="307506EC" w:rsidR="00EE40F1" w:rsidRDefault="00EE40F1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758A3F5A" w14:textId="79D8E78E" w:rsidR="005802DE" w:rsidRDefault="005802DE" w:rsidP="00EE40F1">
      <w:pPr>
        <w:pStyle w:val="af"/>
      </w:pPr>
    </w:p>
    <w:p w14:paraId="1138241B" w14:textId="77777777" w:rsidR="009B0B71" w:rsidRDefault="009B0B71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568F23EC" w:rsidR="00EE40F1" w:rsidRPr="001E2ADD" w:rsidRDefault="00EE40F1" w:rsidP="00EE40F1">
      <w:pPr>
        <w:pStyle w:val="af"/>
        <w:ind w:firstLine="0"/>
        <w:jc w:val="center"/>
        <w:rPr>
          <w:lang w:val="en-US"/>
        </w:rPr>
      </w:pPr>
      <w:r>
        <w:t>202</w:t>
      </w:r>
      <w:r w:rsidR="001E2ADD">
        <w:rPr>
          <w:lang w:val="en-US"/>
        </w:rPr>
        <w:t>5</w:t>
      </w:r>
    </w:p>
    <w:p w14:paraId="66F81703" w14:textId="7656EA5C" w:rsidR="00DD2559" w:rsidRPr="00AB118C" w:rsidRDefault="00AB118C" w:rsidP="00AB118C">
      <w:pPr>
        <w:pStyle w:val="af4"/>
      </w:pPr>
      <w:bookmarkStart w:id="0" w:name="_Toc53136463"/>
      <w:r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48"/>
        <w:gridCol w:w="6296"/>
      </w:tblGrid>
      <w:tr w:rsidR="00AB118C" w:rsidRPr="00BB4D23" w14:paraId="2806BDC8" w14:textId="77777777" w:rsidTr="00AB118C">
        <w:trPr>
          <w:trHeight w:val="454"/>
          <w:tblHeader/>
        </w:trPr>
        <w:tc>
          <w:tcPr>
            <w:tcW w:w="3048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BB4D23" w:rsidRDefault="00AB118C" w:rsidP="00AB118C">
            <w:pPr>
              <w:pStyle w:val="aa"/>
            </w:pPr>
            <w:r>
              <w:t>Термин</w:t>
            </w:r>
          </w:p>
        </w:tc>
        <w:tc>
          <w:tcPr>
            <w:tcW w:w="6296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BB4D23" w:rsidRDefault="00AB118C" w:rsidP="00AB118C">
            <w:pPr>
              <w:pStyle w:val="aa"/>
            </w:pPr>
            <w:r>
              <w:t>Определение</w:t>
            </w:r>
          </w:p>
        </w:tc>
      </w:tr>
      <w:tr w:rsidR="009B0B71" w:rsidRPr="00E70802" w14:paraId="59966846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Разработчик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9B0B71" w:rsidRPr="00E70802" w:rsidRDefault="009B0B71" w:rsidP="009B0B71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9B0B71" w:rsidRPr="00E70802" w14:paraId="2A780FDF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0ECA08" w14:textId="61100D05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Пользователь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69448F" w14:textId="57B17081" w:rsidR="009B0B71" w:rsidRPr="00E70802" w:rsidRDefault="009B0B71" w:rsidP="009B0B71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 xml:space="preserve">Лицо или группа лиц, извлекающих пользу из </w:t>
            </w:r>
            <w:r>
              <w:t>Hadoop</w:t>
            </w:r>
            <w:r w:rsidR="00EF159E">
              <w:rPr>
                <w:lang w:val="ru-RU"/>
              </w:rPr>
              <w:t xml:space="preserve"> в процессе его</w:t>
            </w:r>
            <w:r w:rsidRPr="00AB118C">
              <w:rPr>
                <w:lang w:val="ru-RU"/>
              </w:rPr>
              <w:t xml:space="preserve"> применения.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7022C06B" w14:textId="7B077D2B" w:rsidR="00E34CB7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136463" w:history="1">
            <w:r w:rsidR="00E34CB7" w:rsidRPr="00481A59">
              <w:rPr>
                <w:rStyle w:val="Hyperlink"/>
              </w:rPr>
              <w:t>ТЕРМИНЫ И ОПРЕДЕЛЕНИЯ</w:t>
            </w:r>
            <w:r w:rsidR="00E34CB7">
              <w:rPr>
                <w:webHidden/>
              </w:rPr>
              <w:tab/>
            </w:r>
            <w:r w:rsidR="00E34CB7">
              <w:rPr>
                <w:webHidden/>
              </w:rPr>
              <w:fldChar w:fldCharType="begin"/>
            </w:r>
            <w:r w:rsidR="00E34CB7">
              <w:rPr>
                <w:webHidden/>
              </w:rPr>
              <w:instrText xml:space="preserve"> PAGEREF _Toc53136463 \h </w:instrText>
            </w:r>
            <w:r w:rsidR="00E34CB7">
              <w:rPr>
                <w:webHidden/>
              </w:rPr>
            </w:r>
            <w:r w:rsidR="00E34CB7">
              <w:rPr>
                <w:webHidden/>
              </w:rPr>
              <w:fldChar w:fldCharType="separate"/>
            </w:r>
            <w:r w:rsidR="00E34CB7">
              <w:rPr>
                <w:webHidden/>
              </w:rPr>
              <w:t>2</w:t>
            </w:r>
            <w:r w:rsidR="00E34CB7">
              <w:rPr>
                <w:webHidden/>
              </w:rPr>
              <w:fldChar w:fldCharType="end"/>
            </w:r>
          </w:hyperlink>
        </w:p>
        <w:p w14:paraId="003CAAA9" w14:textId="14DB92DE" w:rsidR="00E34CB7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53136464" w:history="1">
            <w:r w:rsidR="00E34CB7" w:rsidRPr="00481A59">
              <w:rPr>
                <w:rStyle w:val="Hyperlink"/>
              </w:rPr>
              <w:t>1</w:t>
            </w:r>
            <w:r w:rsidR="00E34CB7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E34CB7" w:rsidRPr="00481A59">
              <w:rPr>
                <w:rStyle w:val="Hyperlink"/>
              </w:rPr>
              <w:t>ФУНКЦИОНАЛЬНЫЕ ХАРАКТЕРИСТИКИ</w:t>
            </w:r>
            <w:r w:rsidR="00E34CB7">
              <w:rPr>
                <w:webHidden/>
              </w:rPr>
              <w:tab/>
            </w:r>
            <w:r w:rsidR="00E34CB7">
              <w:rPr>
                <w:webHidden/>
              </w:rPr>
              <w:fldChar w:fldCharType="begin"/>
            </w:r>
            <w:r w:rsidR="00E34CB7">
              <w:rPr>
                <w:webHidden/>
              </w:rPr>
              <w:instrText xml:space="preserve"> PAGEREF _Toc53136464 \h </w:instrText>
            </w:r>
            <w:r w:rsidR="00E34CB7">
              <w:rPr>
                <w:webHidden/>
              </w:rPr>
            </w:r>
            <w:r w:rsidR="00E34CB7">
              <w:rPr>
                <w:webHidden/>
              </w:rPr>
              <w:fldChar w:fldCharType="separate"/>
            </w:r>
            <w:r w:rsidR="00E34CB7">
              <w:rPr>
                <w:webHidden/>
              </w:rPr>
              <w:t>4</w:t>
            </w:r>
            <w:r w:rsidR="00E34CB7">
              <w:rPr>
                <w:webHidden/>
              </w:rPr>
              <w:fldChar w:fldCharType="end"/>
            </w:r>
          </w:hyperlink>
        </w:p>
        <w:p w14:paraId="326BBB16" w14:textId="251F9F43" w:rsidR="00E34CB7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53136465" w:history="1">
            <w:r w:rsidR="00E34CB7" w:rsidRPr="00481A59">
              <w:rPr>
                <w:rStyle w:val="Hyperlink"/>
              </w:rPr>
              <w:t>2</w:t>
            </w:r>
            <w:r w:rsidR="00E34CB7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E34CB7" w:rsidRPr="00481A59">
              <w:rPr>
                <w:rStyle w:val="Hyperlink"/>
              </w:rPr>
              <w:t xml:space="preserve">ПРИНЦИПЫ ФУНКЦИОНИРОВАНИЯ </w:t>
            </w:r>
            <w:r w:rsidR="00A96D5A">
              <w:rPr>
                <w:rStyle w:val="Hyperlink"/>
                <w:lang w:val="en-US"/>
              </w:rPr>
              <w:t>RT.DATALAKE</w:t>
            </w:r>
            <w:r w:rsidR="00E34CB7">
              <w:rPr>
                <w:webHidden/>
              </w:rPr>
              <w:tab/>
            </w:r>
            <w:r w:rsidR="00E34CB7">
              <w:rPr>
                <w:webHidden/>
              </w:rPr>
              <w:fldChar w:fldCharType="begin"/>
            </w:r>
            <w:r w:rsidR="00E34CB7">
              <w:rPr>
                <w:webHidden/>
              </w:rPr>
              <w:instrText xml:space="preserve"> PAGEREF _Toc53136465 \h </w:instrText>
            </w:r>
            <w:r w:rsidR="00E34CB7">
              <w:rPr>
                <w:webHidden/>
              </w:rPr>
            </w:r>
            <w:r w:rsidR="00E34CB7">
              <w:rPr>
                <w:webHidden/>
              </w:rPr>
              <w:fldChar w:fldCharType="separate"/>
            </w:r>
            <w:r w:rsidR="00E34CB7">
              <w:rPr>
                <w:webHidden/>
              </w:rPr>
              <w:t>5</w:t>
            </w:r>
            <w:r w:rsidR="00E34CB7">
              <w:rPr>
                <w:webHidden/>
              </w:rPr>
              <w:fldChar w:fldCharType="end"/>
            </w:r>
          </w:hyperlink>
        </w:p>
        <w:p w14:paraId="69F4FC7B" w14:textId="76344FBC" w:rsidR="00E34CB7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136466" w:history="1">
            <w:r w:rsidR="00E34CB7" w:rsidRPr="00481A59">
              <w:rPr>
                <w:rStyle w:val="Hyperlink"/>
                <w:noProof/>
              </w:rPr>
              <w:t>2.1</w:t>
            </w:r>
            <w:r w:rsidR="00E34CB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34CB7" w:rsidRPr="00481A59">
              <w:rPr>
                <w:rStyle w:val="Hyperlink"/>
                <w:noProof/>
              </w:rPr>
              <w:t xml:space="preserve">Структура и функционирование </w:t>
            </w:r>
            <w:r w:rsidR="00A96D5A">
              <w:rPr>
                <w:rStyle w:val="Hyperlink"/>
                <w:noProof/>
                <w:lang w:val="en-US"/>
              </w:rPr>
              <w:t>RT.DataLake</w:t>
            </w:r>
            <w:r w:rsidR="00E34CB7">
              <w:rPr>
                <w:noProof/>
                <w:webHidden/>
              </w:rPr>
              <w:tab/>
            </w:r>
            <w:r w:rsidR="00E34CB7">
              <w:rPr>
                <w:noProof/>
                <w:webHidden/>
              </w:rPr>
              <w:fldChar w:fldCharType="begin"/>
            </w:r>
            <w:r w:rsidR="00E34CB7">
              <w:rPr>
                <w:noProof/>
                <w:webHidden/>
              </w:rPr>
              <w:instrText xml:space="preserve"> PAGEREF _Toc53136466 \h </w:instrText>
            </w:r>
            <w:r w:rsidR="00E34CB7">
              <w:rPr>
                <w:noProof/>
                <w:webHidden/>
              </w:rPr>
            </w:r>
            <w:r w:rsidR="00E34CB7">
              <w:rPr>
                <w:noProof/>
                <w:webHidden/>
              </w:rPr>
              <w:fldChar w:fldCharType="separate"/>
            </w:r>
            <w:r w:rsidR="00E34CB7">
              <w:rPr>
                <w:noProof/>
                <w:webHidden/>
              </w:rPr>
              <w:t>5</w:t>
            </w:r>
            <w:r w:rsidR="00E34CB7">
              <w:rPr>
                <w:noProof/>
                <w:webHidden/>
              </w:rPr>
              <w:fldChar w:fldCharType="end"/>
            </w:r>
          </w:hyperlink>
        </w:p>
        <w:p w14:paraId="7686D977" w14:textId="2EDA27B1" w:rsidR="00E34CB7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136467" w:history="1">
            <w:r w:rsidR="00E34CB7" w:rsidRPr="00481A59">
              <w:rPr>
                <w:rStyle w:val="Hyperlink"/>
                <w:noProof/>
              </w:rPr>
              <w:t>2.2</w:t>
            </w:r>
            <w:r w:rsidR="00E34CB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E34CB7" w:rsidRPr="00481A59">
              <w:rPr>
                <w:rStyle w:val="Hyperlink"/>
                <w:noProof/>
              </w:rPr>
              <w:t>Реализация информационного потока</w:t>
            </w:r>
            <w:r w:rsidR="00E34CB7">
              <w:rPr>
                <w:noProof/>
                <w:webHidden/>
              </w:rPr>
              <w:tab/>
            </w:r>
            <w:r w:rsidR="00E34CB7">
              <w:rPr>
                <w:noProof/>
                <w:webHidden/>
              </w:rPr>
              <w:fldChar w:fldCharType="begin"/>
            </w:r>
            <w:r w:rsidR="00E34CB7">
              <w:rPr>
                <w:noProof/>
                <w:webHidden/>
              </w:rPr>
              <w:instrText xml:space="preserve"> PAGEREF _Toc53136467 \h </w:instrText>
            </w:r>
            <w:r w:rsidR="00E34CB7">
              <w:rPr>
                <w:noProof/>
                <w:webHidden/>
              </w:rPr>
            </w:r>
            <w:r w:rsidR="00E34CB7">
              <w:rPr>
                <w:noProof/>
                <w:webHidden/>
              </w:rPr>
              <w:fldChar w:fldCharType="separate"/>
            </w:r>
            <w:r w:rsidR="00E34CB7">
              <w:rPr>
                <w:noProof/>
                <w:webHidden/>
              </w:rPr>
              <w:t>6</w:t>
            </w:r>
            <w:r w:rsidR="00E34CB7">
              <w:rPr>
                <w:noProof/>
                <w:webHidden/>
              </w:rPr>
              <w:fldChar w:fldCharType="end"/>
            </w:r>
          </w:hyperlink>
        </w:p>
        <w:p w14:paraId="2E51A1D1" w14:textId="7C9E1C71" w:rsidR="00E34CB7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53136468" w:history="1">
            <w:r w:rsidR="00E34CB7" w:rsidRPr="00481A59">
              <w:rPr>
                <w:rStyle w:val="Hyperlink"/>
              </w:rPr>
              <w:t>3</w:t>
            </w:r>
            <w:r w:rsidR="00E34CB7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E34CB7" w:rsidRPr="00481A59">
              <w:rPr>
                <w:rStyle w:val="Hyperlink"/>
              </w:rPr>
              <w:t>БИЗНЕС-ПРОЦЕССЫ</w:t>
            </w:r>
            <w:r w:rsidR="00E34CB7">
              <w:rPr>
                <w:webHidden/>
              </w:rPr>
              <w:tab/>
            </w:r>
            <w:r w:rsidR="00E34CB7">
              <w:rPr>
                <w:webHidden/>
              </w:rPr>
              <w:fldChar w:fldCharType="begin"/>
            </w:r>
            <w:r w:rsidR="00E34CB7">
              <w:rPr>
                <w:webHidden/>
              </w:rPr>
              <w:instrText xml:space="preserve"> PAGEREF _Toc53136468 \h </w:instrText>
            </w:r>
            <w:r w:rsidR="00E34CB7">
              <w:rPr>
                <w:webHidden/>
              </w:rPr>
            </w:r>
            <w:r w:rsidR="00E34CB7">
              <w:rPr>
                <w:webHidden/>
              </w:rPr>
              <w:fldChar w:fldCharType="separate"/>
            </w:r>
            <w:r w:rsidR="00E34CB7">
              <w:rPr>
                <w:webHidden/>
              </w:rPr>
              <w:t>7</w:t>
            </w:r>
            <w:r w:rsidR="00E34CB7">
              <w:rPr>
                <w:webHidden/>
              </w:rPr>
              <w:fldChar w:fldCharType="end"/>
            </w:r>
          </w:hyperlink>
        </w:p>
        <w:p w14:paraId="54605FE2" w14:textId="0250C859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009FFB0" w14:textId="77777777" w:rsidR="002A753E" w:rsidRDefault="002A753E" w:rsidP="002A753E">
      <w:pPr>
        <w:pStyle w:val="af"/>
      </w:pPr>
    </w:p>
    <w:p w14:paraId="5849799B" w14:textId="1435E629" w:rsidR="00307DAD" w:rsidRDefault="0061569C" w:rsidP="00AB118C">
      <w:pPr>
        <w:pStyle w:val="12"/>
      </w:pPr>
      <w:bookmarkStart w:id="1" w:name="_Toc27752979"/>
      <w:bookmarkStart w:id="2" w:name="_Toc53136464"/>
      <w:r w:rsidRPr="0061569C">
        <w:rPr>
          <w:caps w:val="0"/>
        </w:rPr>
        <w:lastRenderedPageBreak/>
        <w:t>ФУНКЦИОНАЛЬНЫЕ ХАРАКТЕРИСТИКИ</w:t>
      </w:r>
      <w:bookmarkEnd w:id="1"/>
      <w:bookmarkEnd w:id="2"/>
    </w:p>
    <w:p w14:paraId="5CB58400" w14:textId="4B161593" w:rsidR="0061569C" w:rsidRDefault="00A96D5A" w:rsidP="00AB118C">
      <w:pPr>
        <w:pStyle w:val="af"/>
      </w:pPr>
      <w:proofErr w:type="gramStart"/>
      <w:r>
        <w:rPr>
          <w:b/>
          <w:lang w:val="en-US"/>
        </w:rPr>
        <w:t>RT</w:t>
      </w:r>
      <w:r w:rsidRPr="00A96D5A">
        <w:rPr>
          <w:b/>
        </w:rPr>
        <w:t>.</w:t>
      </w:r>
      <w:proofErr w:type="spellStart"/>
      <w:r>
        <w:rPr>
          <w:b/>
          <w:lang w:val="en-US"/>
        </w:rPr>
        <w:t>DataLake</w:t>
      </w:r>
      <w:proofErr w:type="spellEnd"/>
      <w:proofErr w:type="gramEnd"/>
      <w:r w:rsidR="0061569C" w:rsidRPr="0061569C">
        <w:t xml:space="preserve"> </w:t>
      </w:r>
      <w:r w:rsidR="0061569C" w:rsidRPr="0061569C">
        <w:rPr>
          <w:rFonts w:cs="Rostelecom Basis Light"/>
        </w:rPr>
        <w:t>обеспечивает</w:t>
      </w:r>
      <w:r w:rsidR="0061569C" w:rsidRPr="0061569C">
        <w:t xml:space="preserve"> </w:t>
      </w:r>
      <w:r w:rsidR="0061569C" w:rsidRPr="0061569C">
        <w:rPr>
          <w:rFonts w:cs="Rostelecom Basis Light"/>
        </w:rPr>
        <w:t>реализацию</w:t>
      </w:r>
      <w:r w:rsidR="0061569C" w:rsidRPr="0061569C">
        <w:t xml:space="preserve"> </w:t>
      </w:r>
      <w:r w:rsidR="0061569C" w:rsidRPr="0061569C">
        <w:rPr>
          <w:rFonts w:cs="Rostelecom Basis Light"/>
        </w:rPr>
        <w:t>следующих</w:t>
      </w:r>
      <w:r w:rsidR="0061569C" w:rsidRPr="0061569C">
        <w:t xml:space="preserve"> </w:t>
      </w:r>
      <w:r w:rsidR="0061569C" w:rsidRPr="0061569C">
        <w:rPr>
          <w:rFonts w:cs="Rostelecom Basis Light"/>
        </w:rPr>
        <w:t>функций</w:t>
      </w:r>
      <w:r w:rsidR="0061569C" w:rsidRPr="0061569C">
        <w:t>:</w:t>
      </w:r>
    </w:p>
    <w:p w14:paraId="33341373" w14:textId="74D6E61C" w:rsidR="00AB118C" w:rsidRPr="006B4168" w:rsidRDefault="006B4168" w:rsidP="006707D0">
      <w:pPr>
        <w:pStyle w:val="aff1"/>
      </w:pPr>
      <w:r>
        <w:t>Быстрая о</w:t>
      </w:r>
      <w:r w:rsidR="00BB0DEE">
        <w:t xml:space="preserve">бработка </w:t>
      </w:r>
      <w:r>
        <w:t xml:space="preserve">больших массивов неструктурированных </w:t>
      </w:r>
      <w:r w:rsidR="00BB0DEE">
        <w:t>данных</w:t>
      </w:r>
      <w:r w:rsidR="006707D0">
        <w:t>.</w:t>
      </w:r>
    </w:p>
    <w:p w14:paraId="4DBB89D6" w14:textId="77F486C6" w:rsidR="006B4168" w:rsidRPr="003D05C3" w:rsidRDefault="006B4168" w:rsidP="006707D0">
      <w:pPr>
        <w:pStyle w:val="aff1"/>
      </w:pPr>
      <w:r>
        <w:t>Хранение данных</w:t>
      </w:r>
      <w:r w:rsidR="006707D0">
        <w:t>.</w:t>
      </w:r>
    </w:p>
    <w:p w14:paraId="35A0A798" w14:textId="1F9D4499" w:rsidR="00BB0DEE" w:rsidRPr="00BB0DEE" w:rsidRDefault="00BB0DEE" w:rsidP="006707D0">
      <w:pPr>
        <w:pStyle w:val="aff1"/>
      </w:pPr>
      <w:r>
        <w:t>Подготовка данных для выгрузки в другие хранилища и информационные системы</w:t>
      </w:r>
      <w:r w:rsidR="006707D0">
        <w:t>.</w:t>
      </w:r>
    </w:p>
    <w:p w14:paraId="7131A685" w14:textId="1D7BCE4A" w:rsidR="00BB0DEE" w:rsidRPr="001F53C2" w:rsidRDefault="00BB0DEE" w:rsidP="006707D0">
      <w:pPr>
        <w:pStyle w:val="aff1"/>
      </w:pPr>
      <w:r>
        <w:t>Сбор статистики</w:t>
      </w:r>
      <w:r w:rsidR="001F53C2">
        <w:t>.</w:t>
      </w:r>
    </w:p>
    <w:p w14:paraId="31A5A3E2" w14:textId="101680AD" w:rsidR="001F53C2" w:rsidRPr="001F53C2" w:rsidRDefault="00A96D5A" w:rsidP="001F53C2">
      <w:pPr>
        <w:pStyle w:val="af"/>
      </w:pPr>
      <w:proofErr w:type="gramStart"/>
      <w:r>
        <w:rPr>
          <w:b/>
          <w:lang w:val="en-US"/>
        </w:rPr>
        <w:t>RT</w:t>
      </w:r>
      <w:r w:rsidRPr="00A96D5A">
        <w:rPr>
          <w:b/>
        </w:rPr>
        <w:t>.</w:t>
      </w:r>
      <w:proofErr w:type="spellStart"/>
      <w:r>
        <w:rPr>
          <w:b/>
          <w:lang w:val="en-US"/>
        </w:rPr>
        <w:t>DataLake</w:t>
      </w:r>
      <w:proofErr w:type="spellEnd"/>
      <w:proofErr w:type="gramEnd"/>
      <w:r w:rsidR="001F53C2" w:rsidRPr="008913B5">
        <w:t xml:space="preserve"> </w:t>
      </w:r>
      <w:r w:rsidR="001F53C2">
        <w:t>обладает следующими особенностями:</w:t>
      </w:r>
    </w:p>
    <w:p w14:paraId="1F6067E4" w14:textId="75006BF8" w:rsidR="001F53C2" w:rsidRDefault="001F53C2" w:rsidP="00A93693">
      <w:pPr>
        <w:pStyle w:val="a0"/>
        <w:numPr>
          <w:ilvl w:val="0"/>
          <w:numId w:val="70"/>
        </w:numPr>
        <w:jc w:val="both"/>
      </w:pPr>
      <w:r>
        <w:t xml:space="preserve">Высокая мощность вычислений, </w:t>
      </w:r>
      <w:r w:rsidR="007A283B">
        <w:t>достигаемая</w:t>
      </w:r>
      <w:r>
        <w:t xml:space="preserve"> за счёт большого количества узлов</w:t>
      </w:r>
      <w:r w:rsidR="006707D0">
        <w:t>.</w:t>
      </w:r>
    </w:p>
    <w:p w14:paraId="7BCE5A03" w14:textId="3BBC6BFB" w:rsidR="00BB0DEE" w:rsidRDefault="006B4168" w:rsidP="006707D0">
      <w:pPr>
        <w:pStyle w:val="aff1"/>
      </w:pPr>
      <w:r>
        <w:t>Лёгкая масштабируемость</w:t>
      </w:r>
      <w:r w:rsidR="001F53C2">
        <w:t xml:space="preserve"> за счёт увеличения количества узлов</w:t>
      </w:r>
      <w:r>
        <w:t xml:space="preserve"> при росте объёма данных</w:t>
      </w:r>
      <w:r w:rsidR="006707D0">
        <w:t>.</w:t>
      </w:r>
    </w:p>
    <w:p w14:paraId="1A29D99F" w14:textId="7B88AFB4" w:rsidR="007A283B" w:rsidRDefault="007A283B" w:rsidP="006707D0">
      <w:pPr>
        <w:pStyle w:val="aff1"/>
      </w:pPr>
      <w:r>
        <w:t>Высокая устойчивость к отказам</w:t>
      </w:r>
      <w:r w:rsidR="006707D0">
        <w:t>.</w:t>
      </w:r>
    </w:p>
    <w:p w14:paraId="2E713D5D" w14:textId="4F007CD7" w:rsidR="006B4168" w:rsidRPr="007A283B" w:rsidRDefault="00DD7C40" w:rsidP="006707D0">
      <w:pPr>
        <w:pStyle w:val="aff1"/>
      </w:pPr>
      <w:r>
        <w:t>Надёжность</w:t>
      </w:r>
      <w:r w:rsidR="001F53C2">
        <w:t xml:space="preserve"> хранения данных</w:t>
      </w:r>
      <w:r w:rsidR="007A283B" w:rsidRPr="007A283B">
        <w:t xml:space="preserve">, </w:t>
      </w:r>
      <w:r w:rsidR="007A283B">
        <w:t>обеспечиваемая механизмами файловой системы</w:t>
      </w:r>
      <w:r w:rsidR="006707D0">
        <w:t>.</w:t>
      </w:r>
    </w:p>
    <w:p w14:paraId="754D16A7" w14:textId="7E55D0FA" w:rsidR="007A283B" w:rsidRDefault="007A283B" w:rsidP="006707D0">
      <w:pPr>
        <w:pStyle w:val="aff1"/>
      </w:pPr>
      <w:r>
        <w:t>Техническая поддержка, обеспечиваемая Разработчиком</w:t>
      </w:r>
      <w:r w:rsidR="006707D0">
        <w:t>.</w:t>
      </w:r>
    </w:p>
    <w:p w14:paraId="7EB96103" w14:textId="07EC654D" w:rsidR="007A283B" w:rsidRPr="007A283B" w:rsidRDefault="007A283B" w:rsidP="006707D0">
      <w:pPr>
        <w:pStyle w:val="aff1"/>
      </w:pPr>
      <w:r>
        <w:t>Протестированная совместимость компонентов</w:t>
      </w:r>
      <w:r w:rsidR="006707D0">
        <w:t>.</w:t>
      </w:r>
    </w:p>
    <w:p w14:paraId="2C5673B9" w14:textId="3DB21501" w:rsidR="007A283B" w:rsidRPr="007A283B" w:rsidRDefault="007A283B" w:rsidP="006707D0">
      <w:pPr>
        <w:pStyle w:val="aff1"/>
      </w:pPr>
      <w:r>
        <w:t>Отсутствие проприетарных компонентов</w:t>
      </w:r>
      <w:r w:rsidR="006707D0">
        <w:t>.</w:t>
      </w:r>
    </w:p>
    <w:p w14:paraId="5BD7E892" w14:textId="6E591E7A" w:rsidR="007A283B" w:rsidRPr="00BB0DEE" w:rsidRDefault="00321EF0" w:rsidP="006707D0">
      <w:pPr>
        <w:pStyle w:val="aff1"/>
      </w:pPr>
      <w:r>
        <w:t>Возможность быстрого старта для оценки и тестирования.</w:t>
      </w:r>
    </w:p>
    <w:p w14:paraId="11F87EAC" w14:textId="7042D662" w:rsidR="00AB118C" w:rsidRDefault="00D23370" w:rsidP="00D23370">
      <w:pPr>
        <w:pStyle w:val="12"/>
      </w:pPr>
      <w:bookmarkStart w:id="3" w:name="_Toc53136465"/>
      <w:r>
        <w:lastRenderedPageBreak/>
        <w:t xml:space="preserve">ПРИНЦИПЫ ФУНКЦИОНИРОВАНИЯ </w:t>
      </w:r>
      <w:r w:rsidR="00A96D5A">
        <w:rPr>
          <w:lang w:val="en-US"/>
        </w:rPr>
        <w:t>RT.DATALAKE</w:t>
      </w:r>
      <w:bookmarkEnd w:id="3"/>
    </w:p>
    <w:p w14:paraId="6F0F5362" w14:textId="068DD0DE" w:rsidR="00D23370" w:rsidRDefault="00D23370" w:rsidP="00D23370">
      <w:pPr>
        <w:pStyle w:val="23"/>
      </w:pPr>
      <w:bookmarkStart w:id="4" w:name="_Toc53136466"/>
      <w:r>
        <w:t xml:space="preserve">Структура и функционирование </w:t>
      </w:r>
      <w:r w:rsidR="00A96D5A">
        <w:rPr>
          <w:lang w:val="en-US"/>
        </w:rPr>
        <w:t>RT</w:t>
      </w:r>
      <w:r w:rsidR="00A96D5A" w:rsidRPr="00A96D5A">
        <w:t>.</w:t>
      </w:r>
      <w:proofErr w:type="spellStart"/>
      <w:r w:rsidR="00A96D5A">
        <w:rPr>
          <w:lang w:val="en-US"/>
        </w:rPr>
        <w:t>DataLake</w:t>
      </w:r>
      <w:bookmarkEnd w:id="4"/>
      <w:proofErr w:type="spellEnd"/>
    </w:p>
    <w:p w14:paraId="7CEEA946" w14:textId="25EB3393" w:rsidR="00D23370" w:rsidRDefault="00A96D5A" w:rsidP="00AB118C">
      <w:pPr>
        <w:pStyle w:val="af"/>
      </w:pPr>
      <w:proofErr w:type="gramStart"/>
      <w:r>
        <w:rPr>
          <w:b/>
          <w:lang w:val="en-US"/>
        </w:rPr>
        <w:t>RT</w:t>
      </w:r>
      <w:r w:rsidRPr="00A96D5A">
        <w:rPr>
          <w:b/>
        </w:rPr>
        <w:t>.</w:t>
      </w:r>
      <w:proofErr w:type="spellStart"/>
      <w:r>
        <w:rPr>
          <w:b/>
          <w:lang w:val="en-US"/>
        </w:rPr>
        <w:t>DataLake</w:t>
      </w:r>
      <w:proofErr w:type="spellEnd"/>
      <w:proofErr w:type="gramEnd"/>
      <w:r w:rsidR="00D23370" w:rsidRPr="00D23370">
        <w:t xml:space="preserve"> включает в себя следующие функциональные компоненты, предназначенные для решения соответствующих комплексов задач:</w:t>
      </w:r>
    </w:p>
    <w:p w14:paraId="551380C6" w14:textId="68C10C53" w:rsidR="00D23370" w:rsidRPr="00D86CD3" w:rsidRDefault="00D86CD3" w:rsidP="00A93693">
      <w:pPr>
        <w:pStyle w:val="a0"/>
        <w:numPr>
          <w:ilvl w:val="0"/>
          <w:numId w:val="71"/>
        </w:numPr>
        <w:jc w:val="both"/>
      </w:pPr>
      <w:r w:rsidRPr="008913B5">
        <w:rPr>
          <w:b/>
          <w:lang w:val="en-US"/>
        </w:rPr>
        <w:t>HDFS</w:t>
      </w:r>
      <w:r w:rsidRPr="00A93693">
        <w:rPr>
          <w:lang w:val="en-US"/>
        </w:rPr>
        <w:t xml:space="preserve"> (Hadoop Distributed File System) — </w:t>
      </w:r>
      <w:r>
        <w:t>распределённая</w:t>
      </w:r>
      <w:r w:rsidRPr="00A93693">
        <w:rPr>
          <w:lang w:val="en-US"/>
        </w:rPr>
        <w:t xml:space="preserve"> </w:t>
      </w:r>
      <w:r>
        <w:t>файловая</w:t>
      </w:r>
      <w:r w:rsidRPr="00A93693">
        <w:rPr>
          <w:lang w:val="en-US"/>
        </w:rPr>
        <w:t xml:space="preserve"> </w:t>
      </w:r>
      <w:r>
        <w:t>система</w:t>
      </w:r>
      <w:r w:rsidRPr="00A93693">
        <w:rPr>
          <w:lang w:val="en-US"/>
        </w:rPr>
        <w:t xml:space="preserve">. </w:t>
      </w:r>
      <w:r w:rsidR="00ED7340">
        <w:t>Является технологией</w:t>
      </w:r>
      <w:r w:rsidRPr="00D86CD3">
        <w:t xml:space="preserve"> хранения файлов на </w:t>
      </w:r>
      <w:r w:rsidR="00E950B3">
        <w:t>узлах хранения данных</w:t>
      </w:r>
      <w:r w:rsidR="00F95633">
        <w:t xml:space="preserve"> (</w:t>
      </w:r>
      <w:proofErr w:type="spellStart"/>
      <w:r w:rsidRPr="00D86CD3">
        <w:t>DataNodes</w:t>
      </w:r>
      <w:proofErr w:type="spellEnd"/>
      <w:r w:rsidRPr="00D86CD3">
        <w:t xml:space="preserve">), </w:t>
      </w:r>
      <w:r w:rsidR="00E950B3">
        <w:t>управление которым осуществляется узлом</w:t>
      </w:r>
      <w:r w:rsidRPr="00D86CD3">
        <w:t xml:space="preserve"> </w:t>
      </w:r>
      <w:r w:rsidR="00F95633" w:rsidRPr="00D86CD3">
        <w:t>имён</w:t>
      </w:r>
      <w:r w:rsidR="00E950B3">
        <w:t xml:space="preserve"> (</w:t>
      </w:r>
      <w:proofErr w:type="spellStart"/>
      <w:r w:rsidR="00F95633">
        <w:t>NameNode</w:t>
      </w:r>
      <w:proofErr w:type="spellEnd"/>
      <w:r w:rsidR="00F95633">
        <w:t>)</w:t>
      </w:r>
      <w:r w:rsidRPr="00A93693">
        <w:rPr>
          <w:bCs/>
        </w:rPr>
        <w:t>.</w:t>
      </w:r>
      <w:r w:rsidRPr="00A93693">
        <w:rPr>
          <w:b/>
          <w:bCs/>
        </w:rPr>
        <w:t xml:space="preserve"> </w:t>
      </w:r>
      <w:r w:rsidR="006707D0" w:rsidRPr="00A93693">
        <w:rPr>
          <w:bCs/>
        </w:rPr>
        <w:t xml:space="preserve">Надёжное хранение обеспечивается </w:t>
      </w:r>
      <w:r w:rsidR="006707D0">
        <w:t>з</w:t>
      </w:r>
      <w:r w:rsidRPr="00D86CD3">
        <w:t xml:space="preserve">а </w:t>
      </w:r>
      <w:r w:rsidR="00F95633" w:rsidRPr="00D86CD3">
        <w:t>счёт</w:t>
      </w:r>
      <w:r w:rsidRPr="00D86CD3">
        <w:t xml:space="preserve"> </w:t>
      </w:r>
      <w:r w:rsidR="006707D0">
        <w:t>репликации</w:t>
      </w:r>
      <w:r w:rsidRPr="00D86CD3">
        <w:t xml:space="preserve"> ин</w:t>
      </w:r>
      <w:r w:rsidR="006707D0">
        <w:t>формационных блоков между узлами данных</w:t>
      </w:r>
      <w:r w:rsidR="00F95633" w:rsidRPr="00F95633">
        <w:t>.</w:t>
      </w:r>
    </w:p>
    <w:p w14:paraId="05C67BA3" w14:textId="7B3B41BC" w:rsidR="00D86CD3" w:rsidRDefault="00D86CD3" w:rsidP="006707D0">
      <w:pPr>
        <w:pStyle w:val="aff1"/>
      </w:pPr>
      <w:r w:rsidRPr="00ED7340">
        <w:rPr>
          <w:b/>
        </w:rPr>
        <w:t>YARN</w:t>
      </w:r>
      <w:r w:rsidRPr="00ED7340">
        <w:t xml:space="preserve"> (</w:t>
      </w:r>
      <w:r w:rsidR="00ED7340" w:rsidRPr="00ED7340">
        <w:rPr>
          <w:lang w:val="en-US"/>
        </w:rPr>
        <w:t>Yet</w:t>
      </w:r>
      <w:r w:rsidR="00ED7340" w:rsidRPr="00ED7340">
        <w:t xml:space="preserve"> </w:t>
      </w:r>
      <w:r w:rsidR="00ED7340" w:rsidRPr="00ED7340">
        <w:rPr>
          <w:lang w:val="en-US"/>
        </w:rPr>
        <w:t>Another</w:t>
      </w:r>
      <w:r w:rsidR="00ED7340" w:rsidRPr="00ED7340">
        <w:t xml:space="preserve"> </w:t>
      </w:r>
      <w:r w:rsidR="00ED7340" w:rsidRPr="00ED7340">
        <w:rPr>
          <w:lang w:val="en-US"/>
        </w:rPr>
        <w:t>Resource</w:t>
      </w:r>
      <w:r w:rsidR="00ED7340" w:rsidRPr="00ED7340">
        <w:t xml:space="preserve"> </w:t>
      </w:r>
      <w:r w:rsidR="00ED7340" w:rsidRPr="00ED7340">
        <w:rPr>
          <w:lang w:val="en-US"/>
        </w:rPr>
        <w:t>Negotiator</w:t>
      </w:r>
      <w:r w:rsidR="00ED7340" w:rsidRPr="00ED7340">
        <w:t>) — система планирования заданий и управления кластером</w:t>
      </w:r>
      <w:r w:rsidR="00F95633">
        <w:t xml:space="preserve">. </w:t>
      </w:r>
      <w:r w:rsidR="00B07761">
        <w:t>Представляет собой</w:t>
      </w:r>
      <w:r w:rsidR="00F95633">
        <w:t xml:space="preserve"> </w:t>
      </w:r>
      <w:r w:rsidR="00ED7340" w:rsidRPr="00ED7340">
        <w:t xml:space="preserve">набор системных </w:t>
      </w:r>
      <w:r w:rsidR="00E950B3">
        <w:t>сервисов</w:t>
      </w:r>
      <w:r w:rsidR="00ED7340" w:rsidRPr="00ED7340">
        <w:t xml:space="preserve">, обеспечивающих совместное использование, масштабирование и </w:t>
      </w:r>
      <w:r w:rsidR="00F95633" w:rsidRPr="00ED7340">
        <w:t>надёжность</w:t>
      </w:r>
      <w:r w:rsidR="00ED7340" w:rsidRPr="00ED7340">
        <w:t xml:space="preserve"> работы </w:t>
      </w:r>
      <w:r w:rsidR="00F95633" w:rsidRPr="00ED7340">
        <w:t>распределённых</w:t>
      </w:r>
      <w:r w:rsidR="00F95633">
        <w:t xml:space="preserve"> приложений. </w:t>
      </w:r>
      <w:r w:rsidR="00B07761" w:rsidRPr="00B07761">
        <w:t>Является</w:t>
      </w:r>
      <w:r w:rsidR="006707D0">
        <w:t xml:space="preserve"> интерфейс</w:t>
      </w:r>
      <w:r w:rsidR="00B07761">
        <w:t>ом</w:t>
      </w:r>
      <w:r w:rsidR="00ED7340" w:rsidRPr="00ED7340">
        <w:t xml:space="preserve"> между аппаратными ресурсами кластера и приложениями, использующих его мощности дл</w:t>
      </w:r>
      <w:r w:rsidR="00F95633">
        <w:t>я вычислений и обработки данных</w:t>
      </w:r>
      <w:r w:rsidR="008913B5">
        <w:t>.</w:t>
      </w:r>
    </w:p>
    <w:p w14:paraId="3A75428B" w14:textId="44E2ADD2" w:rsidR="00ED7340" w:rsidRDefault="00F95633" w:rsidP="005C5154">
      <w:pPr>
        <w:pStyle w:val="aff1"/>
      </w:pPr>
      <w:r w:rsidRPr="00F95633">
        <w:rPr>
          <w:b/>
          <w:lang w:val="en-US"/>
        </w:rPr>
        <w:t>MapReduce</w:t>
      </w:r>
      <w:r>
        <w:t xml:space="preserve"> —</w:t>
      </w:r>
      <w:r w:rsidR="00ED7340" w:rsidRPr="00ED7340">
        <w:t xml:space="preserve"> платформа программирования и выполнения распределённых </w:t>
      </w:r>
      <w:r w:rsidR="008913B5">
        <w:t>вычислений с использованием</w:t>
      </w:r>
      <w:r w:rsidR="005C5154">
        <w:t xml:space="preserve"> отдельных стадий обработки больших объёмов данных: </w:t>
      </w:r>
      <w:r w:rsidR="005C5154">
        <w:rPr>
          <w:lang w:val="en-US"/>
        </w:rPr>
        <w:t>map</w:t>
      </w:r>
      <w:r w:rsidR="005C5154" w:rsidRPr="005C5154">
        <w:t xml:space="preserve"> (предварительная обработка данных), </w:t>
      </w:r>
      <w:r w:rsidR="005C5154">
        <w:rPr>
          <w:lang w:val="en-US"/>
        </w:rPr>
        <w:t>combine</w:t>
      </w:r>
      <w:r w:rsidR="005C5154" w:rsidRPr="005C5154">
        <w:t xml:space="preserve"> (частичная агрегация данных по ключу), </w:t>
      </w:r>
      <w:r w:rsidR="005C5154">
        <w:rPr>
          <w:lang w:val="en-US"/>
        </w:rPr>
        <w:t>shuffle</w:t>
      </w:r>
      <w:r w:rsidR="005C5154" w:rsidRPr="005C5154">
        <w:t xml:space="preserve"> (разделение данных на секции и сортировка промежуточных пар по ключу), </w:t>
      </w:r>
      <w:r w:rsidR="005C5154">
        <w:rPr>
          <w:lang w:val="en-US"/>
        </w:rPr>
        <w:t>reduce</w:t>
      </w:r>
      <w:r w:rsidR="005C5154" w:rsidRPr="005C5154">
        <w:t xml:space="preserve"> (св</w:t>
      </w:r>
      <w:r w:rsidR="005C5154">
        <w:t>ё</w:t>
      </w:r>
      <w:r w:rsidR="005C5154" w:rsidRPr="005C5154">
        <w:t>ртка обработанных данных).</w:t>
      </w:r>
    </w:p>
    <w:p w14:paraId="4392702D" w14:textId="2CE7F615" w:rsidR="00F95633" w:rsidRPr="000F2D40" w:rsidRDefault="00F95633" w:rsidP="006707D0">
      <w:pPr>
        <w:pStyle w:val="aff1"/>
      </w:pPr>
      <w:proofErr w:type="spellStart"/>
      <w:r>
        <w:rPr>
          <w:b/>
        </w:rPr>
        <w:t>Hive</w:t>
      </w:r>
      <w:proofErr w:type="spellEnd"/>
      <w:r w:rsidRPr="00F95633">
        <w:rPr>
          <w:b/>
        </w:rPr>
        <w:t xml:space="preserve"> </w:t>
      </w:r>
      <w:r w:rsidRPr="00F95633">
        <w:t xml:space="preserve">— </w:t>
      </w:r>
      <w:r>
        <w:t>СУБД, которая в</w:t>
      </w:r>
      <w:r w:rsidRPr="00F95633">
        <w:t xml:space="preserve"> качестве языка запросов использует </w:t>
      </w:r>
      <w:proofErr w:type="spellStart"/>
      <w:r w:rsidRPr="00F95633">
        <w:t>HiveQL</w:t>
      </w:r>
      <w:proofErr w:type="spellEnd"/>
      <w:r w:rsidRPr="00F95633">
        <w:t xml:space="preserve"> </w:t>
      </w:r>
      <w:r>
        <w:t>и которая</w:t>
      </w:r>
      <w:r w:rsidRPr="00F95633">
        <w:t xml:space="preserve"> позволяет выполнять сложные запрос</w:t>
      </w:r>
      <w:r w:rsidR="000F2D40">
        <w:t xml:space="preserve">ы над данными, хранимыми в </w:t>
      </w:r>
      <w:r w:rsidR="000F2D40" w:rsidRPr="00AB2615">
        <w:rPr>
          <w:b/>
        </w:rPr>
        <w:t>HDFS</w:t>
      </w:r>
      <w:r w:rsidR="008913B5">
        <w:t>.</w:t>
      </w:r>
    </w:p>
    <w:p w14:paraId="0BC7EA76" w14:textId="1B09C93E" w:rsidR="000F2D40" w:rsidRDefault="000F2D40" w:rsidP="006707D0">
      <w:pPr>
        <w:pStyle w:val="aff1"/>
      </w:pPr>
      <w:proofErr w:type="spellStart"/>
      <w:r w:rsidRPr="000F2D40">
        <w:rPr>
          <w:b/>
        </w:rPr>
        <w:t>Knox</w:t>
      </w:r>
      <w:proofErr w:type="spellEnd"/>
      <w:r w:rsidRPr="000F2D40">
        <w:t xml:space="preserve"> — REST API и шлюз приложений для компонентов </w:t>
      </w:r>
      <w:r w:rsidRPr="00AB2615">
        <w:rPr>
          <w:lang w:val="en-US"/>
        </w:rPr>
        <w:t>Hadoop</w:t>
      </w:r>
      <w:r w:rsidRPr="000F2D40">
        <w:t>, обеспечивает единую точку доступа для всех HTTP</w:t>
      </w:r>
      <w:r w:rsidR="00834703">
        <w:t>-соединений с кластером</w:t>
      </w:r>
      <w:r w:rsidRPr="000F2D40">
        <w:t xml:space="preserve"> </w:t>
      </w:r>
      <w:proofErr w:type="spellStart"/>
      <w:r w:rsidRPr="000F2D40">
        <w:t>Hadoop</w:t>
      </w:r>
      <w:proofErr w:type="spellEnd"/>
      <w:r w:rsidRPr="000F2D40">
        <w:t xml:space="preserve"> и систему единой аутентификации Single </w:t>
      </w:r>
      <w:proofErr w:type="spellStart"/>
      <w:r w:rsidRPr="000F2D40">
        <w:t>Sign</w:t>
      </w:r>
      <w:proofErr w:type="spellEnd"/>
      <w:r w:rsidRPr="000F2D40">
        <w:t xml:space="preserve"> On (SSO) для сервисов и пользовательского интерфейса компонент</w:t>
      </w:r>
      <w:r>
        <w:t>ов</w:t>
      </w:r>
      <w:r w:rsidRPr="000F2D40">
        <w:t xml:space="preserve"> </w:t>
      </w:r>
      <w:r w:rsidR="00A96D5A">
        <w:rPr>
          <w:b/>
          <w:lang w:val="en-US"/>
        </w:rPr>
        <w:t>RT</w:t>
      </w:r>
      <w:r w:rsidR="00A96D5A" w:rsidRPr="00A96D5A">
        <w:rPr>
          <w:b/>
        </w:rPr>
        <w:t>.</w:t>
      </w:r>
      <w:proofErr w:type="spellStart"/>
      <w:r w:rsidR="00A96D5A">
        <w:rPr>
          <w:b/>
          <w:lang w:val="en-US"/>
        </w:rPr>
        <w:t>DataLake</w:t>
      </w:r>
      <w:proofErr w:type="spellEnd"/>
      <w:r w:rsidRPr="000F2D40">
        <w:t>.</w:t>
      </w:r>
    </w:p>
    <w:p w14:paraId="48751503" w14:textId="21D77CE8" w:rsidR="008913B5" w:rsidRDefault="008913B5" w:rsidP="008913B5">
      <w:pPr>
        <w:pStyle w:val="aff1"/>
      </w:pPr>
      <w:r>
        <w:rPr>
          <w:b/>
          <w:lang w:val="en-US"/>
        </w:rPr>
        <w:t>Hue</w:t>
      </w:r>
      <w:r w:rsidRPr="008913B5">
        <w:t xml:space="preserve"> (</w:t>
      </w:r>
      <w:r w:rsidRPr="008913B5">
        <w:rPr>
          <w:lang w:val="en-US"/>
        </w:rPr>
        <w:t>Hadoop</w:t>
      </w:r>
      <w:r w:rsidRPr="008913B5">
        <w:t xml:space="preserve"> </w:t>
      </w:r>
      <w:r w:rsidRPr="008913B5">
        <w:rPr>
          <w:lang w:val="en-US"/>
        </w:rPr>
        <w:t>User</w:t>
      </w:r>
      <w:r w:rsidRPr="008913B5">
        <w:t xml:space="preserve"> </w:t>
      </w:r>
      <w:r w:rsidRPr="008913B5">
        <w:rPr>
          <w:lang w:val="en-US"/>
        </w:rPr>
        <w:t>Experience</w:t>
      </w:r>
      <w:r w:rsidRPr="008913B5">
        <w:t xml:space="preserve">) — </w:t>
      </w:r>
      <w:r>
        <w:t>веб-</w:t>
      </w:r>
      <w:r w:rsidRPr="008913B5">
        <w:t xml:space="preserve">интерфейс для анализа данных на </w:t>
      </w:r>
      <w:proofErr w:type="gramStart"/>
      <w:r w:rsidR="00A96D5A">
        <w:rPr>
          <w:b/>
          <w:lang w:val="en-US"/>
        </w:rPr>
        <w:t>RT</w:t>
      </w:r>
      <w:r w:rsidR="00A96D5A" w:rsidRPr="00A96D5A">
        <w:rPr>
          <w:b/>
        </w:rPr>
        <w:t>.</w:t>
      </w:r>
      <w:proofErr w:type="spellStart"/>
      <w:r w:rsidR="00A96D5A">
        <w:rPr>
          <w:b/>
          <w:lang w:val="en-US"/>
        </w:rPr>
        <w:t>DataLake</w:t>
      </w:r>
      <w:proofErr w:type="spellEnd"/>
      <w:proofErr w:type="gramEnd"/>
      <w:r>
        <w:t>.</w:t>
      </w:r>
    </w:p>
    <w:p w14:paraId="2A97F059" w14:textId="3507CD0E" w:rsidR="00AB2615" w:rsidRPr="00AB2615" w:rsidRDefault="00AB2615" w:rsidP="00AB2615">
      <w:pPr>
        <w:pStyle w:val="af"/>
        <w:keepNext/>
        <w:ind w:firstLine="357"/>
      </w:pPr>
      <w:r>
        <w:lastRenderedPageBreak/>
        <w:t xml:space="preserve">Схема компонентов </w:t>
      </w:r>
      <w:r w:rsidR="00A96D5A">
        <w:rPr>
          <w:b/>
          <w:lang w:val="en-US"/>
        </w:rPr>
        <w:t>RT</w:t>
      </w:r>
      <w:r w:rsidR="00A96D5A" w:rsidRPr="00A96D5A">
        <w:rPr>
          <w:b/>
        </w:rPr>
        <w:t>.</w:t>
      </w:r>
      <w:proofErr w:type="spellStart"/>
      <w:r w:rsidR="00A96D5A">
        <w:rPr>
          <w:b/>
          <w:lang w:val="en-US"/>
        </w:rPr>
        <w:t>DataLake</w:t>
      </w:r>
      <w:proofErr w:type="spellEnd"/>
      <w:r w:rsidRPr="00AB2615">
        <w:t xml:space="preserve"> </w:t>
      </w:r>
      <w:r>
        <w:t>представлена на схеме ниже.</w:t>
      </w:r>
    </w:p>
    <w:p w14:paraId="27525F93" w14:textId="7299B6FC" w:rsidR="00C639DB" w:rsidRPr="00ED7340" w:rsidRDefault="00B92E4B" w:rsidP="00C639DB">
      <w:pPr>
        <w:pStyle w:val="af1"/>
      </w:pPr>
      <w:r>
        <w:rPr>
          <w:noProof/>
        </w:rPr>
        <w:object w:dxaOrig="7810" w:dyaOrig="7840" w14:anchorId="29D3EA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03.35pt;height:304.65pt;mso-width-percent:0;mso-height-percent:0;mso-width-percent:0;mso-height-percent:0" o:ole="">
            <v:imagedata r:id="rId8" o:title=""/>
          </v:shape>
          <o:OLEObject Type="Embed" ProgID="Visio.Drawing.15" ShapeID="_x0000_i1026" DrawAspect="Content" ObjectID="_1810991812" r:id="rId9"/>
        </w:object>
      </w:r>
    </w:p>
    <w:p w14:paraId="19B6EDE8" w14:textId="6CE9FC25" w:rsidR="00D23370" w:rsidRPr="00ED7340" w:rsidRDefault="00185AAA" w:rsidP="00185AAA">
      <w:pPr>
        <w:pStyle w:val="23"/>
      </w:pPr>
      <w:bookmarkStart w:id="5" w:name="_Toc53136467"/>
      <w:r>
        <w:t>Реализация информационного потока</w:t>
      </w:r>
      <w:bookmarkEnd w:id="5"/>
    </w:p>
    <w:p w14:paraId="6115EE38" w14:textId="7BDE847D" w:rsidR="00D23370" w:rsidRDefault="00C639DB" w:rsidP="00AB118C">
      <w:pPr>
        <w:pStyle w:val="af"/>
      </w:pPr>
      <w:r>
        <w:t xml:space="preserve">Схема потоков данных </w:t>
      </w:r>
      <w:r w:rsidR="00A96D5A">
        <w:rPr>
          <w:b/>
          <w:lang w:val="en-US"/>
        </w:rPr>
        <w:t>RT</w:t>
      </w:r>
      <w:r w:rsidR="00A96D5A" w:rsidRPr="00A96D5A">
        <w:rPr>
          <w:b/>
        </w:rPr>
        <w:t>.</w:t>
      </w:r>
      <w:proofErr w:type="spellStart"/>
      <w:r w:rsidR="00A96D5A">
        <w:rPr>
          <w:b/>
          <w:lang w:val="en-US"/>
        </w:rPr>
        <w:t>DataLake</w:t>
      </w:r>
      <w:proofErr w:type="spellEnd"/>
      <w:r w:rsidR="00185AAA" w:rsidRPr="00185AAA">
        <w:t xml:space="preserve"> представлена на рисунке</w:t>
      </w:r>
      <w:r w:rsidR="00185AAA">
        <w:t>.</w:t>
      </w:r>
    </w:p>
    <w:p w14:paraId="6C80FD29" w14:textId="71C73144" w:rsidR="00185AAA" w:rsidRPr="00C639DB" w:rsidRDefault="00B92E4B" w:rsidP="00C639DB">
      <w:pPr>
        <w:pStyle w:val="af1"/>
      </w:pPr>
      <w:r>
        <w:rPr>
          <w:noProof/>
        </w:rPr>
        <w:object w:dxaOrig="11351" w:dyaOrig="7241" w14:anchorId="7720E77C">
          <v:shape id="_x0000_i1025" type="#_x0000_t75" alt="" style="width:6in;height:276pt;mso-width-percent:0;mso-height-percent:0;mso-width-percent:0;mso-height-percent:0" o:ole="">
            <v:imagedata r:id="rId10" o:title=""/>
          </v:shape>
          <o:OLEObject Type="Embed" ProgID="Visio.Drawing.15" ShapeID="_x0000_i1025" DrawAspect="Content" ObjectID="_1810991813" r:id="rId11"/>
        </w:object>
      </w:r>
    </w:p>
    <w:p w14:paraId="2C3C4413" w14:textId="3AED2D33" w:rsidR="00EF1EF0" w:rsidRDefault="00436F2B" w:rsidP="00EF1EF0">
      <w:pPr>
        <w:pStyle w:val="12"/>
      </w:pPr>
      <w:bookmarkStart w:id="6" w:name="_Toc53136468"/>
      <w:r>
        <w:lastRenderedPageBreak/>
        <w:t>БИЗНЕС-ПРОЦЕССЫ</w:t>
      </w:r>
      <w:bookmarkEnd w:id="6"/>
    </w:p>
    <w:p w14:paraId="12349EED" w14:textId="2E71E469" w:rsidR="00436F2B" w:rsidRDefault="00A96D5A" w:rsidP="00AB118C">
      <w:pPr>
        <w:pStyle w:val="af"/>
      </w:pPr>
      <w:proofErr w:type="gramStart"/>
      <w:r>
        <w:rPr>
          <w:b/>
          <w:lang w:val="en-US"/>
        </w:rPr>
        <w:t>RT</w:t>
      </w:r>
      <w:r w:rsidRPr="00A96D5A">
        <w:rPr>
          <w:b/>
        </w:rPr>
        <w:t>.</w:t>
      </w:r>
      <w:proofErr w:type="spellStart"/>
      <w:r>
        <w:rPr>
          <w:b/>
          <w:lang w:val="en-US"/>
        </w:rPr>
        <w:t>DataLake</w:t>
      </w:r>
      <w:proofErr w:type="spellEnd"/>
      <w:proofErr w:type="gramEnd"/>
      <w:r w:rsidR="00AB2615">
        <w:t xml:space="preserve"> может выполнять</w:t>
      </w:r>
      <w:r w:rsidR="00AB2615" w:rsidRPr="00AB2615">
        <w:t xml:space="preserve"> автоматизацию следующих бизнес-процессов:</w:t>
      </w:r>
    </w:p>
    <w:p w14:paraId="1B3ACCF0" w14:textId="493F4D2C" w:rsidR="00AB2615" w:rsidRDefault="00AB2615" w:rsidP="00AB2615">
      <w:pPr>
        <w:pStyle w:val="a0"/>
        <w:numPr>
          <w:ilvl w:val="0"/>
          <w:numId w:val="72"/>
        </w:numPr>
        <w:jc w:val="both"/>
      </w:pPr>
      <w:r>
        <w:t>Хранение большого объёма несистематизированных данных, которые собираются из большого количе</w:t>
      </w:r>
      <w:r w:rsidR="00644444">
        <w:t>ства источников и которые должны храниться продолжительное время для будущих целей компании или, например, для соблюдения законодательных мер.</w:t>
      </w:r>
    </w:p>
    <w:p w14:paraId="305FAD61" w14:textId="6D2A9008" w:rsidR="00BB21A2" w:rsidRDefault="00644444" w:rsidP="00AB2615">
      <w:pPr>
        <w:pStyle w:val="a0"/>
        <w:numPr>
          <w:ilvl w:val="0"/>
          <w:numId w:val="72"/>
        </w:numPr>
        <w:jc w:val="both"/>
      </w:pPr>
      <w:r>
        <w:t xml:space="preserve">Обогащение </w:t>
      </w:r>
      <w:r w:rsidR="0068295B">
        <w:t xml:space="preserve">хранимых </w:t>
      </w:r>
      <w:r>
        <w:t xml:space="preserve">данных </w:t>
      </w:r>
      <w:r w:rsidR="0068295B">
        <w:t>из иных источников, например, обогащение клиентских профилей данными из социальных сетей</w:t>
      </w:r>
      <w:r w:rsidR="00BB21A2">
        <w:t xml:space="preserve"> для маркетинговых целей.</w:t>
      </w:r>
    </w:p>
    <w:p w14:paraId="7E47E11A" w14:textId="622FD0F2" w:rsidR="00644444" w:rsidRDefault="00BB21A2" w:rsidP="00AB2615">
      <w:pPr>
        <w:pStyle w:val="a0"/>
        <w:numPr>
          <w:ilvl w:val="0"/>
          <w:numId w:val="72"/>
        </w:numPr>
        <w:jc w:val="both"/>
      </w:pPr>
      <w:r>
        <w:t>Сбор информации о работе серверов и сети, а также действиях пользователей в системе для определения причин нарушения безопасности.</w:t>
      </w:r>
    </w:p>
    <w:p w14:paraId="243236D8" w14:textId="2CD1533B" w:rsidR="00BB21A2" w:rsidRDefault="00EF159E" w:rsidP="00AB2615">
      <w:pPr>
        <w:pStyle w:val="a0"/>
        <w:numPr>
          <w:ilvl w:val="0"/>
          <w:numId w:val="72"/>
        </w:numPr>
        <w:jc w:val="both"/>
      </w:pPr>
      <w:r>
        <w:t>Структуризация различных типов данных и их использование для аналитики и дальнейшего построения модели и проверки предположений.</w:t>
      </w:r>
    </w:p>
    <w:sectPr w:rsidR="00BB21A2" w:rsidSect="00E9243B">
      <w:headerReference w:type="default" r:id="rId12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7B10" w14:textId="77777777" w:rsidR="00B92E4B" w:rsidRDefault="00B92E4B" w:rsidP="002A2394">
      <w:r>
        <w:separator/>
      </w:r>
    </w:p>
  </w:endnote>
  <w:endnote w:type="continuationSeparator" w:id="0">
    <w:p w14:paraId="31385BCA" w14:textId="77777777" w:rsidR="00B92E4B" w:rsidRDefault="00B92E4B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F125" w14:textId="77777777" w:rsidR="00B92E4B" w:rsidRDefault="00B92E4B" w:rsidP="002A2394">
      <w:r>
        <w:separator/>
      </w:r>
    </w:p>
  </w:footnote>
  <w:footnote w:type="continuationSeparator" w:id="0">
    <w:p w14:paraId="4C17033E" w14:textId="77777777" w:rsidR="00B92E4B" w:rsidRDefault="00B92E4B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543310E8" w:rsidR="00AB118C" w:rsidRPr="00BC5FC7" w:rsidRDefault="00AB118C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3F2C44">
          <w:rPr>
            <w:rFonts w:ascii="Rostelecom Basis Light" w:hAnsi="Rostelecom Basis Light"/>
            <w:noProof/>
            <w:sz w:val="22"/>
          </w:rPr>
          <w:t>7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AB118C" w:rsidRDefault="00AB1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4FEEBB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5842">
    <w:abstractNumId w:val="8"/>
  </w:num>
  <w:num w:numId="2" w16cid:durableId="1191606182">
    <w:abstractNumId w:val="6"/>
  </w:num>
  <w:num w:numId="3" w16cid:durableId="1762485948">
    <w:abstractNumId w:val="5"/>
  </w:num>
  <w:num w:numId="4" w16cid:durableId="860822707">
    <w:abstractNumId w:val="4"/>
  </w:num>
  <w:num w:numId="5" w16cid:durableId="1543208374">
    <w:abstractNumId w:val="16"/>
  </w:num>
  <w:num w:numId="6" w16cid:durableId="2020739279">
    <w:abstractNumId w:val="26"/>
  </w:num>
  <w:num w:numId="7" w16cid:durableId="13582215">
    <w:abstractNumId w:val="20"/>
  </w:num>
  <w:num w:numId="8" w16cid:durableId="955481082">
    <w:abstractNumId w:val="14"/>
  </w:num>
  <w:num w:numId="9" w16cid:durableId="1038164286">
    <w:abstractNumId w:val="10"/>
  </w:num>
  <w:num w:numId="10" w16cid:durableId="2011322606">
    <w:abstractNumId w:val="22"/>
  </w:num>
  <w:num w:numId="11" w16cid:durableId="851728193">
    <w:abstractNumId w:val="9"/>
  </w:num>
  <w:num w:numId="12" w16cid:durableId="64885903">
    <w:abstractNumId w:val="7"/>
  </w:num>
  <w:num w:numId="13" w16cid:durableId="376129178">
    <w:abstractNumId w:val="2"/>
  </w:num>
  <w:num w:numId="14" w16cid:durableId="998995739">
    <w:abstractNumId w:val="1"/>
  </w:num>
  <w:num w:numId="15" w16cid:durableId="424037615">
    <w:abstractNumId w:val="0"/>
  </w:num>
  <w:num w:numId="16" w16cid:durableId="2097239402">
    <w:abstractNumId w:val="15"/>
  </w:num>
  <w:num w:numId="17" w16cid:durableId="1339962273">
    <w:abstractNumId w:val="19"/>
  </w:num>
  <w:num w:numId="18" w16cid:durableId="351493028">
    <w:abstractNumId w:val="3"/>
  </w:num>
  <w:num w:numId="19" w16cid:durableId="1942100514">
    <w:abstractNumId w:val="21"/>
  </w:num>
  <w:num w:numId="20" w16cid:durableId="951941744">
    <w:abstractNumId w:val="25"/>
  </w:num>
  <w:num w:numId="21" w16cid:durableId="1152940954">
    <w:abstractNumId w:val="12"/>
  </w:num>
  <w:num w:numId="22" w16cid:durableId="506333792">
    <w:abstractNumId w:val="13"/>
  </w:num>
  <w:num w:numId="23" w16cid:durableId="1401487634">
    <w:abstractNumId w:val="17"/>
  </w:num>
  <w:num w:numId="24" w16cid:durableId="2107650400">
    <w:abstractNumId w:val="23"/>
  </w:num>
  <w:num w:numId="25" w16cid:durableId="800851252">
    <w:abstractNumId w:val="18"/>
  </w:num>
  <w:num w:numId="26" w16cid:durableId="35739948">
    <w:abstractNumId w:val="11"/>
  </w:num>
  <w:num w:numId="27" w16cid:durableId="78018951">
    <w:abstractNumId w:val="11"/>
    <w:lvlOverride w:ilvl="0">
      <w:startOverride w:val="1"/>
    </w:lvlOverride>
  </w:num>
  <w:num w:numId="28" w16cid:durableId="619798771">
    <w:abstractNumId w:val="11"/>
    <w:lvlOverride w:ilvl="0">
      <w:startOverride w:val="1"/>
    </w:lvlOverride>
  </w:num>
  <w:num w:numId="29" w16cid:durableId="592667494">
    <w:abstractNumId w:val="11"/>
    <w:lvlOverride w:ilvl="0">
      <w:startOverride w:val="1"/>
    </w:lvlOverride>
  </w:num>
  <w:num w:numId="30" w16cid:durableId="1829401337">
    <w:abstractNumId w:val="11"/>
    <w:lvlOverride w:ilvl="0">
      <w:startOverride w:val="1"/>
    </w:lvlOverride>
  </w:num>
  <w:num w:numId="31" w16cid:durableId="1432896054">
    <w:abstractNumId w:val="11"/>
    <w:lvlOverride w:ilvl="0">
      <w:startOverride w:val="1"/>
    </w:lvlOverride>
  </w:num>
  <w:num w:numId="32" w16cid:durableId="2088650753">
    <w:abstractNumId w:val="11"/>
    <w:lvlOverride w:ilvl="0">
      <w:startOverride w:val="1"/>
    </w:lvlOverride>
  </w:num>
  <w:num w:numId="33" w16cid:durableId="870604257">
    <w:abstractNumId w:val="11"/>
    <w:lvlOverride w:ilvl="0">
      <w:startOverride w:val="1"/>
    </w:lvlOverride>
  </w:num>
  <w:num w:numId="34" w16cid:durableId="497427430">
    <w:abstractNumId w:val="11"/>
    <w:lvlOverride w:ilvl="0">
      <w:startOverride w:val="1"/>
    </w:lvlOverride>
  </w:num>
  <w:num w:numId="35" w16cid:durableId="757990065">
    <w:abstractNumId w:val="11"/>
    <w:lvlOverride w:ilvl="0">
      <w:startOverride w:val="1"/>
    </w:lvlOverride>
  </w:num>
  <w:num w:numId="36" w16cid:durableId="439878381">
    <w:abstractNumId w:val="11"/>
    <w:lvlOverride w:ilvl="0">
      <w:startOverride w:val="1"/>
    </w:lvlOverride>
  </w:num>
  <w:num w:numId="37" w16cid:durableId="1129937564">
    <w:abstractNumId w:val="11"/>
    <w:lvlOverride w:ilvl="0">
      <w:startOverride w:val="1"/>
    </w:lvlOverride>
  </w:num>
  <w:num w:numId="38" w16cid:durableId="367490217">
    <w:abstractNumId w:val="24"/>
  </w:num>
  <w:num w:numId="39" w16cid:durableId="1482573898">
    <w:abstractNumId w:val="11"/>
    <w:lvlOverride w:ilvl="0">
      <w:startOverride w:val="1"/>
    </w:lvlOverride>
  </w:num>
  <w:num w:numId="40" w16cid:durableId="1821657079">
    <w:abstractNumId w:val="11"/>
    <w:lvlOverride w:ilvl="0">
      <w:startOverride w:val="1"/>
    </w:lvlOverride>
  </w:num>
  <w:num w:numId="41" w16cid:durableId="1486971177">
    <w:abstractNumId w:val="11"/>
    <w:lvlOverride w:ilvl="0">
      <w:startOverride w:val="1"/>
    </w:lvlOverride>
  </w:num>
  <w:num w:numId="42" w16cid:durableId="1946385136">
    <w:abstractNumId w:val="11"/>
    <w:lvlOverride w:ilvl="0">
      <w:startOverride w:val="1"/>
    </w:lvlOverride>
  </w:num>
  <w:num w:numId="43" w16cid:durableId="311179016">
    <w:abstractNumId w:val="11"/>
    <w:lvlOverride w:ilvl="0">
      <w:startOverride w:val="1"/>
    </w:lvlOverride>
  </w:num>
  <w:num w:numId="44" w16cid:durableId="1169980538">
    <w:abstractNumId w:val="11"/>
    <w:lvlOverride w:ilvl="0">
      <w:startOverride w:val="1"/>
    </w:lvlOverride>
  </w:num>
  <w:num w:numId="45" w16cid:durableId="659309533">
    <w:abstractNumId w:val="11"/>
    <w:lvlOverride w:ilvl="0">
      <w:startOverride w:val="1"/>
    </w:lvlOverride>
  </w:num>
  <w:num w:numId="46" w16cid:durableId="1097560302">
    <w:abstractNumId w:val="11"/>
    <w:lvlOverride w:ilvl="0">
      <w:startOverride w:val="1"/>
    </w:lvlOverride>
  </w:num>
  <w:num w:numId="47" w16cid:durableId="346835751">
    <w:abstractNumId w:val="11"/>
    <w:lvlOverride w:ilvl="0">
      <w:startOverride w:val="1"/>
    </w:lvlOverride>
  </w:num>
  <w:num w:numId="48" w16cid:durableId="676731221">
    <w:abstractNumId w:val="11"/>
    <w:lvlOverride w:ilvl="0">
      <w:startOverride w:val="1"/>
    </w:lvlOverride>
  </w:num>
  <w:num w:numId="49" w16cid:durableId="543298350">
    <w:abstractNumId w:val="11"/>
    <w:lvlOverride w:ilvl="0">
      <w:startOverride w:val="1"/>
    </w:lvlOverride>
  </w:num>
  <w:num w:numId="50" w16cid:durableId="1206983631">
    <w:abstractNumId w:val="11"/>
    <w:lvlOverride w:ilvl="0">
      <w:startOverride w:val="1"/>
    </w:lvlOverride>
  </w:num>
  <w:num w:numId="51" w16cid:durableId="849636135">
    <w:abstractNumId w:val="11"/>
    <w:lvlOverride w:ilvl="0">
      <w:startOverride w:val="1"/>
    </w:lvlOverride>
  </w:num>
  <w:num w:numId="52" w16cid:durableId="939609474">
    <w:abstractNumId w:val="11"/>
    <w:lvlOverride w:ilvl="0">
      <w:startOverride w:val="1"/>
    </w:lvlOverride>
  </w:num>
  <w:num w:numId="53" w16cid:durableId="1738630362">
    <w:abstractNumId w:val="11"/>
    <w:lvlOverride w:ilvl="0">
      <w:startOverride w:val="1"/>
    </w:lvlOverride>
  </w:num>
  <w:num w:numId="54" w16cid:durableId="105658196">
    <w:abstractNumId w:val="11"/>
    <w:lvlOverride w:ilvl="0">
      <w:startOverride w:val="1"/>
    </w:lvlOverride>
  </w:num>
  <w:num w:numId="55" w16cid:durableId="1380470493">
    <w:abstractNumId w:val="11"/>
    <w:lvlOverride w:ilvl="0">
      <w:startOverride w:val="1"/>
    </w:lvlOverride>
  </w:num>
  <w:num w:numId="56" w16cid:durableId="1677489128">
    <w:abstractNumId w:val="11"/>
    <w:lvlOverride w:ilvl="0">
      <w:startOverride w:val="1"/>
    </w:lvlOverride>
  </w:num>
  <w:num w:numId="57" w16cid:durableId="649557516">
    <w:abstractNumId w:val="11"/>
    <w:lvlOverride w:ilvl="0">
      <w:startOverride w:val="1"/>
    </w:lvlOverride>
  </w:num>
  <w:num w:numId="58" w16cid:durableId="2018343348">
    <w:abstractNumId w:val="11"/>
    <w:lvlOverride w:ilvl="0">
      <w:startOverride w:val="1"/>
    </w:lvlOverride>
  </w:num>
  <w:num w:numId="59" w16cid:durableId="16347515">
    <w:abstractNumId w:val="11"/>
    <w:lvlOverride w:ilvl="0">
      <w:startOverride w:val="1"/>
    </w:lvlOverride>
  </w:num>
  <w:num w:numId="60" w16cid:durableId="1585189402">
    <w:abstractNumId w:val="11"/>
    <w:lvlOverride w:ilvl="0">
      <w:startOverride w:val="1"/>
    </w:lvlOverride>
  </w:num>
  <w:num w:numId="61" w16cid:durableId="1966422086">
    <w:abstractNumId w:val="11"/>
    <w:lvlOverride w:ilvl="0">
      <w:startOverride w:val="1"/>
    </w:lvlOverride>
  </w:num>
  <w:num w:numId="62" w16cid:durableId="1787120728">
    <w:abstractNumId w:val="11"/>
    <w:lvlOverride w:ilvl="0">
      <w:startOverride w:val="1"/>
    </w:lvlOverride>
  </w:num>
  <w:num w:numId="63" w16cid:durableId="382098293">
    <w:abstractNumId w:val="11"/>
    <w:lvlOverride w:ilvl="0">
      <w:startOverride w:val="1"/>
    </w:lvlOverride>
  </w:num>
  <w:num w:numId="64" w16cid:durableId="2010868162">
    <w:abstractNumId w:val="11"/>
    <w:lvlOverride w:ilvl="0">
      <w:startOverride w:val="1"/>
    </w:lvlOverride>
  </w:num>
  <w:num w:numId="65" w16cid:durableId="1310743138">
    <w:abstractNumId w:val="11"/>
    <w:lvlOverride w:ilvl="0">
      <w:startOverride w:val="1"/>
    </w:lvlOverride>
  </w:num>
  <w:num w:numId="66" w16cid:durableId="1008561716">
    <w:abstractNumId w:val="11"/>
    <w:lvlOverride w:ilvl="0">
      <w:startOverride w:val="1"/>
    </w:lvlOverride>
  </w:num>
  <w:num w:numId="67" w16cid:durableId="421069541">
    <w:abstractNumId w:val="11"/>
    <w:lvlOverride w:ilvl="0">
      <w:startOverride w:val="1"/>
    </w:lvlOverride>
  </w:num>
  <w:num w:numId="68" w16cid:durableId="366297059">
    <w:abstractNumId w:val="11"/>
    <w:lvlOverride w:ilvl="0">
      <w:startOverride w:val="1"/>
    </w:lvlOverride>
  </w:num>
  <w:num w:numId="69" w16cid:durableId="1957323419">
    <w:abstractNumId w:val="11"/>
    <w:lvlOverride w:ilvl="0">
      <w:startOverride w:val="1"/>
    </w:lvlOverride>
  </w:num>
  <w:num w:numId="70" w16cid:durableId="1317343304">
    <w:abstractNumId w:val="11"/>
    <w:lvlOverride w:ilvl="0">
      <w:startOverride w:val="1"/>
    </w:lvlOverride>
  </w:num>
  <w:num w:numId="71" w16cid:durableId="382488530">
    <w:abstractNumId w:val="11"/>
    <w:lvlOverride w:ilvl="0">
      <w:startOverride w:val="1"/>
    </w:lvlOverride>
  </w:num>
  <w:num w:numId="72" w16cid:durableId="1130785450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575F"/>
    <w:rsid w:val="00006E69"/>
    <w:rsid w:val="00006F03"/>
    <w:rsid w:val="000075F4"/>
    <w:rsid w:val="00010518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2037"/>
    <w:rsid w:val="00022AAF"/>
    <w:rsid w:val="0002497D"/>
    <w:rsid w:val="0002520B"/>
    <w:rsid w:val="0002544F"/>
    <w:rsid w:val="000254D2"/>
    <w:rsid w:val="000277B1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F12"/>
    <w:rsid w:val="00053584"/>
    <w:rsid w:val="00054E38"/>
    <w:rsid w:val="00054F75"/>
    <w:rsid w:val="000558E0"/>
    <w:rsid w:val="00055EFF"/>
    <w:rsid w:val="0005661B"/>
    <w:rsid w:val="00056E2C"/>
    <w:rsid w:val="000602D0"/>
    <w:rsid w:val="000613FE"/>
    <w:rsid w:val="00061443"/>
    <w:rsid w:val="00062837"/>
    <w:rsid w:val="00063942"/>
    <w:rsid w:val="00063BB5"/>
    <w:rsid w:val="00063C3F"/>
    <w:rsid w:val="00064410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69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41D8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2D40"/>
    <w:rsid w:val="000F3A19"/>
    <w:rsid w:val="000F41DA"/>
    <w:rsid w:val="000F433D"/>
    <w:rsid w:val="000F485E"/>
    <w:rsid w:val="000F5BB1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4C03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31FB"/>
    <w:rsid w:val="00163326"/>
    <w:rsid w:val="001635FB"/>
    <w:rsid w:val="0016536A"/>
    <w:rsid w:val="0016618C"/>
    <w:rsid w:val="00166363"/>
    <w:rsid w:val="001670E4"/>
    <w:rsid w:val="0017026D"/>
    <w:rsid w:val="001706C8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AAA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2777"/>
    <w:rsid w:val="001A3BDE"/>
    <w:rsid w:val="001A5757"/>
    <w:rsid w:val="001A5890"/>
    <w:rsid w:val="001A6C07"/>
    <w:rsid w:val="001A6E3A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ADD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3C2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21A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300B7E"/>
    <w:rsid w:val="003010A6"/>
    <w:rsid w:val="00301E5A"/>
    <w:rsid w:val="003025E3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1EF0"/>
    <w:rsid w:val="00322A7B"/>
    <w:rsid w:val="00323080"/>
    <w:rsid w:val="00325000"/>
    <w:rsid w:val="00325692"/>
    <w:rsid w:val="003259AF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E32"/>
    <w:rsid w:val="003947A4"/>
    <w:rsid w:val="003953F0"/>
    <w:rsid w:val="00396CD9"/>
    <w:rsid w:val="00396DB0"/>
    <w:rsid w:val="00397968"/>
    <w:rsid w:val="00397CBC"/>
    <w:rsid w:val="00397EE8"/>
    <w:rsid w:val="003A068C"/>
    <w:rsid w:val="003A1D01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590"/>
    <w:rsid w:val="003B672F"/>
    <w:rsid w:val="003B6DD4"/>
    <w:rsid w:val="003C0E29"/>
    <w:rsid w:val="003C114C"/>
    <w:rsid w:val="003C39F8"/>
    <w:rsid w:val="003C713D"/>
    <w:rsid w:val="003D01CF"/>
    <w:rsid w:val="003D05C3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2C44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23E"/>
    <w:rsid w:val="00426530"/>
    <w:rsid w:val="004273A5"/>
    <w:rsid w:val="00427462"/>
    <w:rsid w:val="004278AB"/>
    <w:rsid w:val="0043140C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6F2B"/>
    <w:rsid w:val="0043731E"/>
    <w:rsid w:val="00437431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6209"/>
    <w:rsid w:val="005475B8"/>
    <w:rsid w:val="00550594"/>
    <w:rsid w:val="00550A3D"/>
    <w:rsid w:val="005526F9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881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154"/>
    <w:rsid w:val="005C65E6"/>
    <w:rsid w:val="005C6FD9"/>
    <w:rsid w:val="005C74DA"/>
    <w:rsid w:val="005D02C6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69DA"/>
    <w:rsid w:val="00607C6B"/>
    <w:rsid w:val="00607EAC"/>
    <w:rsid w:val="00611365"/>
    <w:rsid w:val="0061241A"/>
    <w:rsid w:val="00612FF8"/>
    <w:rsid w:val="006143A9"/>
    <w:rsid w:val="0061569C"/>
    <w:rsid w:val="00617CC9"/>
    <w:rsid w:val="00617D09"/>
    <w:rsid w:val="00620473"/>
    <w:rsid w:val="0062075A"/>
    <w:rsid w:val="00620A15"/>
    <w:rsid w:val="0062143C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444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7D0"/>
    <w:rsid w:val="00670811"/>
    <w:rsid w:val="00671569"/>
    <w:rsid w:val="00671920"/>
    <w:rsid w:val="00671928"/>
    <w:rsid w:val="006725E7"/>
    <w:rsid w:val="006728D7"/>
    <w:rsid w:val="00674DCF"/>
    <w:rsid w:val="00676CE6"/>
    <w:rsid w:val="0067710F"/>
    <w:rsid w:val="006774A3"/>
    <w:rsid w:val="0067766F"/>
    <w:rsid w:val="00680649"/>
    <w:rsid w:val="0068144C"/>
    <w:rsid w:val="00681928"/>
    <w:rsid w:val="00681D98"/>
    <w:rsid w:val="0068273D"/>
    <w:rsid w:val="0068295B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4168"/>
    <w:rsid w:val="006B5739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CB2"/>
    <w:rsid w:val="00772291"/>
    <w:rsid w:val="00772F25"/>
    <w:rsid w:val="00772FFE"/>
    <w:rsid w:val="0077302D"/>
    <w:rsid w:val="0077400E"/>
    <w:rsid w:val="007766D7"/>
    <w:rsid w:val="00777879"/>
    <w:rsid w:val="00777F8A"/>
    <w:rsid w:val="007808B6"/>
    <w:rsid w:val="00780BAE"/>
    <w:rsid w:val="007816B8"/>
    <w:rsid w:val="00781AE8"/>
    <w:rsid w:val="00782FD2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83B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5C6E"/>
    <w:rsid w:val="007C7526"/>
    <w:rsid w:val="007C7E4C"/>
    <w:rsid w:val="007D0E73"/>
    <w:rsid w:val="007D327C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7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3B5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2B34"/>
    <w:rsid w:val="008D395E"/>
    <w:rsid w:val="008D4453"/>
    <w:rsid w:val="008D4D4F"/>
    <w:rsid w:val="008D53B6"/>
    <w:rsid w:val="008D560C"/>
    <w:rsid w:val="008D6BD4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70BC"/>
    <w:rsid w:val="00920D4B"/>
    <w:rsid w:val="00922FC1"/>
    <w:rsid w:val="009236F3"/>
    <w:rsid w:val="00924708"/>
    <w:rsid w:val="00924D8F"/>
    <w:rsid w:val="009268CB"/>
    <w:rsid w:val="009308FA"/>
    <w:rsid w:val="00931270"/>
    <w:rsid w:val="00931C4A"/>
    <w:rsid w:val="009329FB"/>
    <w:rsid w:val="0093666A"/>
    <w:rsid w:val="009414D6"/>
    <w:rsid w:val="00942174"/>
    <w:rsid w:val="00943953"/>
    <w:rsid w:val="00944117"/>
    <w:rsid w:val="00944570"/>
    <w:rsid w:val="009445B9"/>
    <w:rsid w:val="009447D9"/>
    <w:rsid w:val="00946711"/>
    <w:rsid w:val="00946993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0B71"/>
    <w:rsid w:val="009B19E7"/>
    <w:rsid w:val="009B1AAE"/>
    <w:rsid w:val="009B1C88"/>
    <w:rsid w:val="009B30C5"/>
    <w:rsid w:val="009B3CB6"/>
    <w:rsid w:val="009B45E8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7591"/>
    <w:rsid w:val="009E05A5"/>
    <w:rsid w:val="009E1143"/>
    <w:rsid w:val="009E1729"/>
    <w:rsid w:val="009E1D46"/>
    <w:rsid w:val="009E2006"/>
    <w:rsid w:val="009E3080"/>
    <w:rsid w:val="009E5DF3"/>
    <w:rsid w:val="009E6614"/>
    <w:rsid w:val="009E7110"/>
    <w:rsid w:val="009E7FC9"/>
    <w:rsid w:val="009F05CA"/>
    <w:rsid w:val="009F1A46"/>
    <w:rsid w:val="009F1F72"/>
    <w:rsid w:val="009F3A9A"/>
    <w:rsid w:val="009F4782"/>
    <w:rsid w:val="009F5308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6604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5A10"/>
    <w:rsid w:val="00A564F4"/>
    <w:rsid w:val="00A56CC9"/>
    <w:rsid w:val="00A56DF8"/>
    <w:rsid w:val="00A57016"/>
    <w:rsid w:val="00A57766"/>
    <w:rsid w:val="00A57888"/>
    <w:rsid w:val="00A60881"/>
    <w:rsid w:val="00A6171D"/>
    <w:rsid w:val="00A61ACC"/>
    <w:rsid w:val="00A62EBB"/>
    <w:rsid w:val="00A63FE7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693"/>
    <w:rsid w:val="00A938CA"/>
    <w:rsid w:val="00A94282"/>
    <w:rsid w:val="00A957AA"/>
    <w:rsid w:val="00A96CCF"/>
    <w:rsid w:val="00A96D5A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15"/>
    <w:rsid w:val="00AB2623"/>
    <w:rsid w:val="00AB5C95"/>
    <w:rsid w:val="00AB60CB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760A"/>
    <w:rsid w:val="00AF7EA8"/>
    <w:rsid w:val="00B006FB"/>
    <w:rsid w:val="00B013E9"/>
    <w:rsid w:val="00B02E2D"/>
    <w:rsid w:val="00B02FFF"/>
    <w:rsid w:val="00B03C46"/>
    <w:rsid w:val="00B04240"/>
    <w:rsid w:val="00B076D5"/>
    <w:rsid w:val="00B07761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20B86"/>
    <w:rsid w:val="00B21865"/>
    <w:rsid w:val="00B21CED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88F"/>
    <w:rsid w:val="00B67DB2"/>
    <w:rsid w:val="00B67EFE"/>
    <w:rsid w:val="00B70928"/>
    <w:rsid w:val="00B71F92"/>
    <w:rsid w:val="00B72A2E"/>
    <w:rsid w:val="00B74560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E2F"/>
    <w:rsid w:val="00B873F6"/>
    <w:rsid w:val="00B90E27"/>
    <w:rsid w:val="00B9128E"/>
    <w:rsid w:val="00B91E60"/>
    <w:rsid w:val="00B92E4B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0DEE"/>
    <w:rsid w:val="00BB2172"/>
    <w:rsid w:val="00BB21A2"/>
    <w:rsid w:val="00BB2E4E"/>
    <w:rsid w:val="00BB2E9F"/>
    <w:rsid w:val="00BB3EF8"/>
    <w:rsid w:val="00BB3F43"/>
    <w:rsid w:val="00BB4D23"/>
    <w:rsid w:val="00BB57FB"/>
    <w:rsid w:val="00BB783F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250"/>
    <w:rsid w:val="00C005FF"/>
    <w:rsid w:val="00C02CAE"/>
    <w:rsid w:val="00C0473D"/>
    <w:rsid w:val="00C05980"/>
    <w:rsid w:val="00C05B59"/>
    <w:rsid w:val="00C05EA6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E1C"/>
    <w:rsid w:val="00C514CE"/>
    <w:rsid w:val="00C5359D"/>
    <w:rsid w:val="00C54ADA"/>
    <w:rsid w:val="00C55993"/>
    <w:rsid w:val="00C55CD4"/>
    <w:rsid w:val="00C56830"/>
    <w:rsid w:val="00C56E39"/>
    <w:rsid w:val="00C604F4"/>
    <w:rsid w:val="00C61154"/>
    <w:rsid w:val="00C61361"/>
    <w:rsid w:val="00C62589"/>
    <w:rsid w:val="00C62A5F"/>
    <w:rsid w:val="00C637B4"/>
    <w:rsid w:val="00C639DB"/>
    <w:rsid w:val="00C63F28"/>
    <w:rsid w:val="00C66CA8"/>
    <w:rsid w:val="00C66F43"/>
    <w:rsid w:val="00C70F86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6396"/>
    <w:rsid w:val="00CA6804"/>
    <w:rsid w:val="00CA6BB8"/>
    <w:rsid w:val="00CA76FC"/>
    <w:rsid w:val="00CA7FAF"/>
    <w:rsid w:val="00CB023C"/>
    <w:rsid w:val="00CB03A8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93A"/>
    <w:rsid w:val="00CF0B6E"/>
    <w:rsid w:val="00CF17B3"/>
    <w:rsid w:val="00CF2106"/>
    <w:rsid w:val="00CF2A26"/>
    <w:rsid w:val="00CF2ADF"/>
    <w:rsid w:val="00CF390B"/>
    <w:rsid w:val="00CF466A"/>
    <w:rsid w:val="00CF4797"/>
    <w:rsid w:val="00CF5563"/>
    <w:rsid w:val="00CF671A"/>
    <w:rsid w:val="00D010A5"/>
    <w:rsid w:val="00D02818"/>
    <w:rsid w:val="00D045B8"/>
    <w:rsid w:val="00D049E8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8FF"/>
    <w:rsid w:val="00D16D75"/>
    <w:rsid w:val="00D17008"/>
    <w:rsid w:val="00D176B2"/>
    <w:rsid w:val="00D21438"/>
    <w:rsid w:val="00D21737"/>
    <w:rsid w:val="00D22637"/>
    <w:rsid w:val="00D23370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2670"/>
    <w:rsid w:val="00D328AD"/>
    <w:rsid w:val="00D342AC"/>
    <w:rsid w:val="00D35113"/>
    <w:rsid w:val="00D363CF"/>
    <w:rsid w:val="00D36CDE"/>
    <w:rsid w:val="00D374D7"/>
    <w:rsid w:val="00D4038C"/>
    <w:rsid w:val="00D406E9"/>
    <w:rsid w:val="00D40E89"/>
    <w:rsid w:val="00D423DA"/>
    <w:rsid w:val="00D42557"/>
    <w:rsid w:val="00D42C69"/>
    <w:rsid w:val="00D42FD4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45F4"/>
    <w:rsid w:val="00D653F1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51C6"/>
    <w:rsid w:val="00D75A7D"/>
    <w:rsid w:val="00D80677"/>
    <w:rsid w:val="00D80C46"/>
    <w:rsid w:val="00D81EBB"/>
    <w:rsid w:val="00D82BEB"/>
    <w:rsid w:val="00D830EA"/>
    <w:rsid w:val="00D8566F"/>
    <w:rsid w:val="00D86932"/>
    <w:rsid w:val="00D86CD3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7957"/>
    <w:rsid w:val="00DD7C40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98E"/>
    <w:rsid w:val="00E13EB1"/>
    <w:rsid w:val="00E146D4"/>
    <w:rsid w:val="00E14883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4CB7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0B3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5989"/>
    <w:rsid w:val="00ED7340"/>
    <w:rsid w:val="00ED7A7F"/>
    <w:rsid w:val="00ED7B7E"/>
    <w:rsid w:val="00EE0DA1"/>
    <w:rsid w:val="00EE1DAB"/>
    <w:rsid w:val="00EE206A"/>
    <w:rsid w:val="00EE2A34"/>
    <w:rsid w:val="00EE343E"/>
    <w:rsid w:val="00EE40F1"/>
    <w:rsid w:val="00EE428B"/>
    <w:rsid w:val="00EE5096"/>
    <w:rsid w:val="00EE509A"/>
    <w:rsid w:val="00EE664D"/>
    <w:rsid w:val="00EE679D"/>
    <w:rsid w:val="00EE6E6F"/>
    <w:rsid w:val="00EE7BAF"/>
    <w:rsid w:val="00EF0620"/>
    <w:rsid w:val="00EF0FFF"/>
    <w:rsid w:val="00EF159E"/>
    <w:rsid w:val="00EF1EF0"/>
    <w:rsid w:val="00EF21E0"/>
    <w:rsid w:val="00EF2AF5"/>
    <w:rsid w:val="00EF3263"/>
    <w:rsid w:val="00EF3429"/>
    <w:rsid w:val="00EF3643"/>
    <w:rsid w:val="00EF36C6"/>
    <w:rsid w:val="00EF4AEB"/>
    <w:rsid w:val="00EF5ED2"/>
    <w:rsid w:val="00EF7FC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07E8E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3376"/>
    <w:rsid w:val="00F43AA9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61329"/>
    <w:rsid w:val="00F61CF3"/>
    <w:rsid w:val="00F64B72"/>
    <w:rsid w:val="00F64CBC"/>
    <w:rsid w:val="00F652C1"/>
    <w:rsid w:val="00F6584F"/>
    <w:rsid w:val="00F66CBB"/>
    <w:rsid w:val="00F73BDC"/>
    <w:rsid w:val="00F73D94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5633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8D4"/>
    <w:rsid w:val="00FB2DCB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D751C6"/>
    <w:pPr>
      <w:tabs>
        <w:tab w:val="left" w:pos="567"/>
      </w:tabs>
      <w:ind w:left="0" w:firstLine="0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5F4330"/>
    <w:pPr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D751C6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5F4330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1937D5"/>
    <w:pPr>
      <w:spacing w:before="60" w:after="40"/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1937D5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44E1-F33D-4E77-AC50-F0521859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4</cp:revision>
  <dcterms:created xsi:type="dcterms:W3CDTF">2021-02-15T13:08:00Z</dcterms:created>
  <dcterms:modified xsi:type="dcterms:W3CDTF">2025-06-09T13:29:00Z</dcterms:modified>
</cp:coreProperties>
</file>