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Pr="00F95B0D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04273DDD" w14:textId="5A27D797" w:rsidR="00AB118C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ОПИСАНИЕ ПРОЦЕССОВ ЖИЗНЕННОГО ЦИКЛА И</w:t>
      </w:r>
    </w:p>
    <w:p w14:paraId="331AC0A5" w14:textId="1B3CBCE4" w:rsidR="00D751C6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ИНФОРМАЦИЯ О ПЕРСОНАЛЕ</w:t>
      </w:r>
    </w:p>
    <w:p w14:paraId="57937F1C" w14:textId="458FEE13" w:rsidR="00B557F5" w:rsidRPr="005534E5" w:rsidRDefault="00303BE1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RT.WAREHOUSE</w:t>
      </w:r>
      <w:proofErr w:type="gramEnd"/>
    </w:p>
    <w:p w14:paraId="75B709BE" w14:textId="1CB15F47" w:rsidR="00EE40F1" w:rsidRPr="005534E5" w:rsidRDefault="00EE40F1" w:rsidP="00EE40F1">
      <w:pPr>
        <w:pStyle w:val="af"/>
      </w:pPr>
    </w:p>
    <w:p w14:paraId="5BA0D6F8" w14:textId="3FE33300" w:rsidR="00EE40F1" w:rsidRPr="005534E5" w:rsidRDefault="00EE40F1" w:rsidP="00EE40F1">
      <w:pPr>
        <w:pStyle w:val="af"/>
      </w:pPr>
    </w:p>
    <w:p w14:paraId="0A286231" w14:textId="6C2E345C" w:rsidR="00EE40F1" w:rsidRPr="005534E5" w:rsidRDefault="00EE40F1" w:rsidP="00EE40F1">
      <w:pPr>
        <w:pStyle w:val="af"/>
      </w:pPr>
    </w:p>
    <w:p w14:paraId="439BB006" w14:textId="7E266680" w:rsidR="00EE40F1" w:rsidRPr="005534E5" w:rsidRDefault="00EE40F1" w:rsidP="00EE40F1">
      <w:pPr>
        <w:pStyle w:val="af"/>
      </w:pPr>
    </w:p>
    <w:p w14:paraId="223744B9" w14:textId="364AEE3F" w:rsidR="00EE40F1" w:rsidRPr="005534E5" w:rsidRDefault="00EE40F1" w:rsidP="00EE40F1">
      <w:pPr>
        <w:pStyle w:val="af"/>
      </w:pPr>
    </w:p>
    <w:p w14:paraId="73A2A96C" w14:textId="307506EC" w:rsidR="00EE40F1" w:rsidRPr="005534E5" w:rsidRDefault="00EE40F1" w:rsidP="00EE40F1">
      <w:pPr>
        <w:pStyle w:val="af"/>
      </w:pPr>
    </w:p>
    <w:p w14:paraId="1497699F" w14:textId="3E990F0B" w:rsidR="00EE40F1" w:rsidRPr="005534E5" w:rsidRDefault="00EE40F1" w:rsidP="00EE40F1">
      <w:pPr>
        <w:pStyle w:val="af"/>
      </w:pPr>
    </w:p>
    <w:p w14:paraId="10E2EBF2" w14:textId="286AAB05" w:rsidR="00EE40F1" w:rsidRPr="005534E5" w:rsidRDefault="00EE40F1" w:rsidP="00EE40F1">
      <w:pPr>
        <w:pStyle w:val="af"/>
      </w:pPr>
    </w:p>
    <w:p w14:paraId="1F2FB80F" w14:textId="7B3AF494" w:rsidR="00EE40F1" w:rsidRPr="005534E5" w:rsidRDefault="00EE40F1" w:rsidP="00EE40F1">
      <w:pPr>
        <w:pStyle w:val="af"/>
      </w:pPr>
    </w:p>
    <w:p w14:paraId="758A3F5A" w14:textId="2FB49314" w:rsidR="005802DE" w:rsidRPr="005534E5" w:rsidRDefault="005802DE" w:rsidP="00EE40F1">
      <w:pPr>
        <w:pStyle w:val="af"/>
      </w:pPr>
    </w:p>
    <w:p w14:paraId="74268F6A" w14:textId="04B24A9A" w:rsidR="00EE40F1" w:rsidRPr="005534E5" w:rsidRDefault="00EE40F1" w:rsidP="00EE40F1">
      <w:pPr>
        <w:pStyle w:val="af"/>
      </w:pPr>
    </w:p>
    <w:p w14:paraId="46E49DBB" w14:textId="71ACFADE" w:rsidR="00EE40F1" w:rsidRPr="005534E5" w:rsidRDefault="005534E5" w:rsidP="00EE40F1">
      <w:pPr>
        <w:pStyle w:val="af"/>
        <w:ind w:firstLine="0"/>
        <w:jc w:val="center"/>
      </w:pPr>
      <w:r>
        <w:t>202</w:t>
      </w:r>
      <w:r w:rsidR="00926C02">
        <w:t>5</w:t>
      </w:r>
    </w:p>
    <w:p w14:paraId="66F81703" w14:textId="7656EA5C" w:rsidR="00DD2559" w:rsidRPr="005534E5" w:rsidRDefault="00AB118C" w:rsidP="00AB118C">
      <w:pPr>
        <w:pStyle w:val="af4"/>
      </w:pPr>
      <w:bookmarkStart w:id="0" w:name="_Toc74744970"/>
      <w:r w:rsidRPr="005534E5"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AB118C" w:rsidRPr="005534E5" w14:paraId="2806BDC8" w14:textId="77777777" w:rsidTr="008D1C3F">
        <w:trPr>
          <w:trHeight w:val="454"/>
          <w:tblHeader/>
        </w:trPr>
        <w:tc>
          <w:tcPr>
            <w:tcW w:w="2689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5534E5" w:rsidRDefault="00AB118C" w:rsidP="00AB118C">
            <w:pPr>
              <w:pStyle w:val="aa"/>
            </w:pPr>
            <w:r w:rsidRPr="005534E5">
              <w:t>Термин</w:t>
            </w:r>
          </w:p>
        </w:tc>
        <w:tc>
          <w:tcPr>
            <w:tcW w:w="6655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5534E5" w:rsidRDefault="00AB118C" w:rsidP="00AB118C">
            <w:pPr>
              <w:pStyle w:val="aa"/>
            </w:pPr>
            <w:r w:rsidRPr="005534E5">
              <w:t>Определение</w:t>
            </w:r>
          </w:p>
        </w:tc>
      </w:tr>
      <w:tr w:rsidR="00AB118C" w:rsidRPr="005534E5" w14:paraId="380CC1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AB7BF2" w14:textId="3EF76452" w:rsidR="00AB118C" w:rsidRPr="005534E5" w:rsidRDefault="00E01DED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Базовая линия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BEC808" w14:textId="1F464436" w:rsidR="00AB118C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      </w:r>
          </w:p>
        </w:tc>
      </w:tr>
      <w:tr w:rsidR="008D1C3F" w:rsidRPr="005534E5" w14:paraId="09C365A4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39DC16" w14:textId="5FD2A22E" w:rsidR="008D1C3F" w:rsidRPr="005534E5" w:rsidRDefault="008D1C3F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Версия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BD21B9" w14:textId="6A1D7D96" w:rsidR="008D1C3F" w:rsidRPr="005534E5" w:rsidRDefault="008D1C3F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Идентифицированный экземпляр составной части.</w:t>
            </w:r>
          </w:p>
        </w:tc>
      </w:tr>
      <w:tr w:rsidR="00393D14" w:rsidRPr="005534E5" w14:paraId="1A81CF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DA0232" w14:textId="1142F2C0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Выпуск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932F14" w14:textId="5F8F16DF" w:rsidR="00393D14" w:rsidRPr="005534E5" w:rsidRDefault="00393D14" w:rsidP="00393D14">
            <w:pPr>
              <w:rPr>
                <w:rFonts w:ascii="Rostelecom Basis Light" w:hAnsi="Rostelecom Basis Light"/>
                <w:sz w:val="22"/>
              </w:rPr>
            </w:pPr>
            <w:r w:rsidRPr="005534E5">
              <w:rPr>
                <w:rFonts w:ascii="Rostelecom Basis Light" w:hAnsi="Rostelecom Basis Light"/>
                <w:sz w:val="22"/>
              </w:rPr>
              <w:t>Конкретная версия элемента конфигурации, которая становится доступной для специфической цели (например, выпуск теста).</w:t>
            </w:r>
          </w:p>
        </w:tc>
      </w:tr>
      <w:tr w:rsidR="00393D14" w:rsidRPr="005534E5" w14:paraId="55F96EC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DB483" w14:textId="06DCF069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Жизненный цикл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30591" w14:textId="5A20C8B7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      </w:r>
          </w:p>
        </w:tc>
      </w:tr>
      <w:tr w:rsidR="00393D14" w:rsidRPr="005534E5" w14:paraId="2AE94AC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BE84F8" w14:textId="7CBC33B4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Задача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FFDDB6" w14:textId="150118AC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Требование, рекомендация или разрешённое действие, предназначенное для содействия достижению одного или более выходов процесса.</w:t>
            </w:r>
          </w:p>
        </w:tc>
      </w:tr>
      <w:tr w:rsidR="00E01DED" w:rsidRPr="005534E5" w14:paraId="10CD849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A89922" w14:textId="0445D84F" w:rsidR="00E01DED" w:rsidRPr="005534E5" w:rsidRDefault="00E01DED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Заказчик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07B593" w14:textId="0687FA3D" w:rsidR="00E01DED" w:rsidRPr="005534E5" w:rsidRDefault="00E01DED" w:rsidP="00E01DED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 или лицо, получающее услугу или продукт.</w:t>
            </w:r>
          </w:p>
        </w:tc>
      </w:tr>
      <w:tr w:rsidR="00393D14" w:rsidRPr="005534E5" w14:paraId="2B5D212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64852B" w14:textId="066EA49D" w:rsidR="00393D14" w:rsidRPr="005534E5" w:rsidRDefault="00393D14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Квалификационное тестирование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55A30D" w14:textId="5AB34AED" w:rsidR="00393D14" w:rsidRPr="005534E5" w:rsidRDefault="00393D14" w:rsidP="00393D14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Тестирование, проводимое Разработчиком и санкционированное Заказчиком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      </w:r>
          </w:p>
        </w:tc>
      </w:tr>
      <w:tr w:rsidR="008D1C3F" w:rsidRPr="005534E5" w14:paraId="1ECBD181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C5CB2A" w14:textId="6116A505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Пользователь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0FCA2C" w14:textId="13D3F47D" w:rsidR="008D1C3F" w:rsidRPr="005534E5" w:rsidRDefault="008D1C3F" w:rsidP="00820428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 xml:space="preserve">Лицо или группа лиц, извлекающих пользу из </w:t>
            </w:r>
            <w:r w:rsidRPr="005534E5">
              <w:t>RT</w:t>
            </w:r>
            <w:r w:rsidR="00820428">
              <w:rPr>
                <w:lang w:val="ru-RU"/>
              </w:rPr>
              <w:t xml:space="preserve">.Warehouse </w:t>
            </w:r>
            <w:r w:rsidRPr="005534E5">
              <w:rPr>
                <w:lang w:val="ru-RU"/>
              </w:rPr>
              <w:t>в процессе её применения.</w:t>
            </w:r>
          </w:p>
        </w:tc>
      </w:tr>
      <w:tr w:rsidR="008D1C3F" w:rsidRPr="005534E5" w14:paraId="7AE3DF55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6C505" w14:textId="0FD0D6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Программная составная часть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F13DFE" w14:textId="64D48FE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Исходный код, объектный код, контрольный код, контрольные данные или совокупность этих составных частей.</w:t>
            </w:r>
          </w:p>
        </w:tc>
      </w:tr>
      <w:tr w:rsidR="008D1C3F" w:rsidRPr="005534E5" w14:paraId="5757769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668B9D" w14:textId="50E3FC2C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блок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6D649" w14:textId="0C24A8D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Отдельная компилируемая часть кода.</w:t>
            </w:r>
          </w:p>
        </w:tc>
      </w:tr>
      <w:tr w:rsidR="008D1C3F" w:rsidRPr="005534E5" w14:paraId="5DB985B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224896" w14:textId="59EC764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продукт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47634E" w14:textId="23B2ECA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компьютерных программ, процедур и, возможно, связанных с ними документации и данных.</w:t>
            </w:r>
          </w:p>
        </w:tc>
      </w:tr>
      <w:tr w:rsidR="008D1C3F" w:rsidRPr="005534E5" w14:paraId="481452B2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8E4491" w14:textId="15436779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Проект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E93EA1" w14:textId="0D04AA2F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Попытка действий с определёнными начальными и конечными сроками, предпринимаемая для создания продукта или услуги в соответствии с заданными ресурсами и требованиями.</w:t>
            </w:r>
          </w:p>
        </w:tc>
      </w:tr>
      <w:tr w:rsidR="008D1C3F" w:rsidRPr="005534E5" w14:paraId="648DBE1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4F1EF2" w14:textId="1E441AAF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Процесс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6310F1" w14:textId="0BC4DF34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взаимосвязанных или взаимодействующих видов деятельности, преобразующих входы в выходы.</w:t>
            </w:r>
          </w:p>
        </w:tc>
      </w:tr>
      <w:tr w:rsidR="008D1C3F" w:rsidRPr="005534E5" w14:paraId="59966846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Разработчик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8D1C3F" w:rsidRPr="005534E5" w14:paraId="715CD57A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17E730" w14:textId="2C77E8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Цель процесса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0CE293" w14:textId="19099A53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Цель высокого уровня выполнения процесса и вероятные выходы эффективной реализации процесса.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5534E5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5534E5">
            <w:rPr>
              <w:rFonts w:ascii="Rostelecom Basis" w:hAnsi="Rostelecom Basis"/>
              <w:sz w:val="40"/>
            </w:rPr>
            <w:t>ОГЛАВЛЕНИЕ</w:t>
          </w:r>
        </w:p>
        <w:p w14:paraId="33F2B802" w14:textId="19B7026C" w:rsidR="00995E96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 w:rsidRPr="005534E5">
            <w:fldChar w:fldCharType="begin"/>
          </w:r>
          <w:r w:rsidRPr="005534E5">
            <w:instrText xml:space="preserve"> TOC \o "1-3" \h \z \u </w:instrText>
          </w:r>
          <w:r w:rsidRPr="005534E5">
            <w:fldChar w:fldCharType="separate"/>
          </w:r>
          <w:hyperlink w:anchor="_Toc74744970" w:history="1">
            <w:r w:rsidR="00995E96" w:rsidRPr="00A3518A">
              <w:rPr>
                <w:rStyle w:val="Hyperlink"/>
              </w:rPr>
              <w:t>ТЕРМИНЫ И ОПРЕДЕЛЕНИЯ</w:t>
            </w:r>
            <w:r w:rsidR="00995E96">
              <w:rPr>
                <w:webHidden/>
              </w:rPr>
              <w:tab/>
            </w:r>
            <w:r w:rsidR="00995E96">
              <w:rPr>
                <w:webHidden/>
              </w:rPr>
              <w:fldChar w:fldCharType="begin"/>
            </w:r>
            <w:r w:rsidR="00995E96">
              <w:rPr>
                <w:webHidden/>
              </w:rPr>
              <w:instrText xml:space="preserve"> PAGEREF _Toc74744970 \h </w:instrText>
            </w:r>
            <w:r w:rsidR="00995E96">
              <w:rPr>
                <w:webHidden/>
              </w:rPr>
            </w:r>
            <w:r w:rsidR="00995E96">
              <w:rPr>
                <w:webHidden/>
              </w:rPr>
              <w:fldChar w:fldCharType="separate"/>
            </w:r>
            <w:r w:rsidR="00995E96">
              <w:rPr>
                <w:webHidden/>
              </w:rPr>
              <w:t>2</w:t>
            </w:r>
            <w:r w:rsidR="00995E96">
              <w:rPr>
                <w:webHidden/>
              </w:rPr>
              <w:fldChar w:fldCharType="end"/>
            </w:r>
          </w:hyperlink>
        </w:p>
        <w:p w14:paraId="0189E58B" w14:textId="1A23B29D" w:rsidR="00995E9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4744971" w:history="1">
            <w:r w:rsidR="00995E96" w:rsidRPr="00A3518A">
              <w:rPr>
                <w:rStyle w:val="Hyperlink"/>
              </w:rPr>
              <w:t>1</w:t>
            </w:r>
            <w:r w:rsidR="00995E9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</w:rPr>
              <w:t>ПРОЦЕССЫ ЖИЗНЕННОГО ЦИКЛА ПРОГРАММНЫХ СРЕДСТВ</w:t>
            </w:r>
            <w:r w:rsidR="00995E96">
              <w:rPr>
                <w:webHidden/>
              </w:rPr>
              <w:tab/>
            </w:r>
            <w:r w:rsidR="00995E96">
              <w:rPr>
                <w:webHidden/>
              </w:rPr>
              <w:fldChar w:fldCharType="begin"/>
            </w:r>
            <w:r w:rsidR="00995E96">
              <w:rPr>
                <w:webHidden/>
              </w:rPr>
              <w:instrText xml:space="preserve"> PAGEREF _Toc74744971 \h </w:instrText>
            </w:r>
            <w:r w:rsidR="00995E96">
              <w:rPr>
                <w:webHidden/>
              </w:rPr>
            </w:r>
            <w:r w:rsidR="00995E96">
              <w:rPr>
                <w:webHidden/>
              </w:rPr>
              <w:fldChar w:fldCharType="separate"/>
            </w:r>
            <w:r w:rsidR="00995E96">
              <w:rPr>
                <w:webHidden/>
              </w:rPr>
              <w:t>4</w:t>
            </w:r>
            <w:r w:rsidR="00995E96">
              <w:rPr>
                <w:webHidden/>
              </w:rPr>
              <w:fldChar w:fldCharType="end"/>
            </w:r>
          </w:hyperlink>
        </w:p>
        <w:p w14:paraId="2237BD8B" w14:textId="01465ECB" w:rsidR="00995E96" w:rsidRDefault="00000000">
          <w:pPr>
            <w:pStyle w:val="TOC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2" w:history="1">
            <w:r w:rsidR="00995E96" w:rsidRPr="00A3518A">
              <w:rPr>
                <w:rStyle w:val="Hyperlink"/>
                <w:noProof/>
              </w:rPr>
              <w:t>1.1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Общие сведения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_Toc74744972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4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4F6F523E" w14:textId="7E71D77E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3" w:history="1">
            <w:r w:rsidR="00995E96" w:rsidRPr="00A3518A">
              <w:rPr>
                <w:rStyle w:val="Hyperlink"/>
                <w:noProof/>
              </w:rPr>
              <w:t>1.2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Процессы реализации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_Toc74744973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4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CB2E435" w14:textId="6350D5FB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4" w:history="1">
            <w:r w:rsidR="00995E96" w:rsidRPr="00A3518A">
              <w:rPr>
                <w:rStyle w:val="Hyperlink"/>
                <w:noProof/>
              </w:rPr>
              <w:t>1.2.1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детального проектирования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_Toc74744974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4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5E9B8F1" w14:textId="142CB51F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5" w:history="1">
            <w:r w:rsidR="00995E96" w:rsidRPr="00A3518A">
              <w:rPr>
                <w:rStyle w:val="Hyperlink"/>
                <w:noProof/>
              </w:rPr>
              <w:t>1.2.2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конструирования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_Toc74744975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6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268E0C6" w14:textId="78C4A289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6" w:history="1">
            <w:r w:rsidR="00995E96" w:rsidRPr="00A3518A">
              <w:rPr>
                <w:rStyle w:val="Hyperlink"/>
                <w:noProof/>
              </w:rPr>
              <w:t>1.2.3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комплексирования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_Toc74744976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8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C83E313" w14:textId="58F7ABE3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7" w:history="1">
            <w:r w:rsidR="00995E96" w:rsidRPr="00A3518A">
              <w:rPr>
                <w:rStyle w:val="Hyperlink"/>
                <w:noProof/>
              </w:rPr>
              <w:t>1.2.4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квалификационного тестирования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_Toc74744977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9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5AAB0CE5" w14:textId="685158C3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8" w:history="1">
            <w:r w:rsidR="00995E96" w:rsidRPr="00A3518A">
              <w:rPr>
                <w:rStyle w:val="Hyperlink"/>
                <w:noProof/>
              </w:rPr>
              <w:t>1.3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Процессы поддержки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_Toc74744978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6F1A817C" w14:textId="337D62BC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9" w:history="1">
            <w:r w:rsidR="00995E96" w:rsidRPr="00A3518A">
              <w:rPr>
                <w:rStyle w:val="Hyperlink"/>
                <w:noProof/>
              </w:rPr>
              <w:t>1.3.1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менеджмента документации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_Toc74744979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66E65925" w14:textId="761AB240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0" w:history="1">
            <w:r w:rsidR="00995E96" w:rsidRPr="00A3518A">
              <w:rPr>
                <w:rStyle w:val="Hyperlink"/>
                <w:noProof/>
              </w:rPr>
              <w:t>1.3.2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менеджмента конфигурации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_Toc74744980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13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DF6DE3F" w14:textId="48AD526C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1" w:history="1">
            <w:r w:rsidR="00995E96" w:rsidRPr="00A3518A">
              <w:rPr>
                <w:rStyle w:val="Hyperlink"/>
                <w:noProof/>
              </w:rPr>
              <w:t>1.3.3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решения проблем в программных средствах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_Toc74744981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17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2B8EFC0" w14:textId="40415679" w:rsidR="00995E9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4744982" w:history="1">
            <w:r w:rsidR="00995E96" w:rsidRPr="00A3518A">
              <w:rPr>
                <w:rStyle w:val="Hyperlink"/>
              </w:rPr>
              <w:t>2</w:t>
            </w:r>
            <w:r w:rsidR="00995E9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</w:rPr>
              <w:t>ИНФОРМАЦИЯ О ПЕРСОНАЛЕ</w:t>
            </w:r>
            <w:r w:rsidR="00995E96">
              <w:rPr>
                <w:webHidden/>
              </w:rPr>
              <w:tab/>
            </w:r>
            <w:r w:rsidR="00995E96">
              <w:rPr>
                <w:webHidden/>
              </w:rPr>
              <w:fldChar w:fldCharType="begin"/>
            </w:r>
            <w:r w:rsidR="00995E96">
              <w:rPr>
                <w:webHidden/>
              </w:rPr>
              <w:instrText xml:space="preserve"> PAGEREF _Toc74744982 \h </w:instrText>
            </w:r>
            <w:r w:rsidR="00995E96">
              <w:rPr>
                <w:webHidden/>
              </w:rPr>
            </w:r>
            <w:r w:rsidR="00995E96">
              <w:rPr>
                <w:webHidden/>
              </w:rPr>
              <w:fldChar w:fldCharType="separate"/>
            </w:r>
            <w:r w:rsidR="00995E96">
              <w:rPr>
                <w:webHidden/>
              </w:rPr>
              <w:t>20</w:t>
            </w:r>
            <w:r w:rsidR="00995E96">
              <w:rPr>
                <w:webHidden/>
              </w:rPr>
              <w:fldChar w:fldCharType="end"/>
            </w:r>
          </w:hyperlink>
        </w:p>
        <w:p w14:paraId="3BD282ED" w14:textId="4ED89E75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3" w:history="1">
            <w:r w:rsidR="00995E96" w:rsidRPr="00A3518A">
              <w:rPr>
                <w:rStyle w:val="Hyperlink"/>
                <w:noProof/>
              </w:rPr>
              <w:t>2.1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Информация о персонале, задействованном в процессах реализации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_Toc74744983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15F58069" w14:textId="2F197824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4" w:history="1">
            <w:r w:rsidR="00995E96" w:rsidRPr="00A3518A">
              <w:rPr>
                <w:rStyle w:val="Hyperlink"/>
                <w:noProof/>
              </w:rPr>
              <w:t>2.1.1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Количество и квалификация персонала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_Toc74744984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064C0C79" w14:textId="01643CA3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5" w:history="1">
            <w:r w:rsidR="00995E96" w:rsidRPr="00A3518A">
              <w:rPr>
                <w:rStyle w:val="Hyperlink"/>
                <w:noProof/>
              </w:rPr>
              <w:t>2.1.2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Фактический почтовый адрес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_Toc74744985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E8726A5" w14:textId="66C12D05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6" w:history="1">
            <w:r w:rsidR="00995E96" w:rsidRPr="00A3518A">
              <w:rPr>
                <w:rStyle w:val="Hyperlink"/>
                <w:noProof/>
              </w:rPr>
              <w:t>2.2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Информация о персонале, задействованном в процессах поддержки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_Toc74744986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11E2539F" w14:textId="27F9C189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7" w:history="1">
            <w:r w:rsidR="00995E96" w:rsidRPr="00A3518A">
              <w:rPr>
                <w:rStyle w:val="Hyperlink"/>
                <w:noProof/>
              </w:rPr>
              <w:t>2.2.1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Количество и квалификация персонала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_Toc74744987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32AEBFC6" w14:textId="60FCBD67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8" w:history="1">
            <w:r w:rsidR="00995E96" w:rsidRPr="00A3518A">
              <w:rPr>
                <w:rStyle w:val="Hyperlink"/>
                <w:noProof/>
              </w:rPr>
              <w:t>2.2.2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Фактический почтовый адрес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_Toc74744988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4FFCD91" w14:textId="1BBB5D94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9" w:history="1">
            <w:r w:rsidR="00995E96" w:rsidRPr="00A3518A">
              <w:rPr>
                <w:rStyle w:val="Hyperlink"/>
                <w:noProof/>
              </w:rPr>
              <w:t>2.2.3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Средства коммуникации с персоналом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_Toc74744989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147E2E30" w14:textId="38E0C58D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90" w:history="1">
            <w:r w:rsidR="00995E96" w:rsidRPr="00A3518A">
              <w:rPr>
                <w:rStyle w:val="Hyperlink"/>
                <w:noProof/>
              </w:rPr>
              <w:t>2.2.4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Режим работы персонала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_Toc74744990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54605FE2" w14:textId="11B6FC1E" w:rsidR="002906F2" w:rsidRPr="005534E5" w:rsidRDefault="002906F2">
          <w:r w:rsidRPr="005534E5">
            <w:rPr>
              <w:b/>
              <w:bCs/>
            </w:rPr>
            <w:fldChar w:fldCharType="end"/>
          </w:r>
        </w:p>
      </w:sdtContent>
    </w:sdt>
    <w:p w14:paraId="2009FFB0" w14:textId="77777777" w:rsidR="002A753E" w:rsidRPr="005534E5" w:rsidRDefault="002A753E" w:rsidP="002A753E">
      <w:pPr>
        <w:pStyle w:val="af"/>
      </w:pPr>
    </w:p>
    <w:p w14:paraId="17203A4A" w14:textId="2D2A9DFC" w:rsidR="003C2602" w:rsidRPr="005534E5" w:rsidRDefault="00EE25BE" w:rsidP="00EE25BE">
      <w:pPr>
        <w:pStyle w:val="12"/>
      </w:pPr>
      <w:bookmarkStart w:id="1" w:name="_Toc74744971"/>
      <w:r w:rsidRPr="005534E5">
        <w:lastRenderedPageBreak/>
        <w:t>ПРОЦЕСС</w:t>
      </w:r>
      <w:r w:rsidR="00D051A0" w:rsidRPr="005534E5">
        <w:t>Ы ЖИЗНЕННОГО ЦИКЛА ПРОГРАММНЫХ СРЕДСТВ</w:t>
      </w:r>
      <w:bookmarkEnd w:id="1"/>
    </w:p>
    <w:p w14:paraId="353419AA" w14:textId="76595AD5" w:rsidR="00EE25BE" w:rsidRPr="005534E5" w:rsidRDefault="00EE25BE" w:rsidP="009B4877">
      <w:pPr>
        <w:pStyle w:val="23"/>
      </w:pPr>
      <w:bookmarkStart w:id="2" w:name="_Toc74744972"/>
      <w:r w:rsidRPr="005534E5">
        <w:t>Общие сведения</w:t>
      </w:r>
      <w:bookmarkEnd w:id="2"/>
    </w:p>
    <w:p w14:paraId="209D676E" w14:textId="72371823" w:rsidR="00A35257" w:rsidRPr="005534E5" w:rsidRDefault="00CB0886" w:rsidP="00EE25BE">
      <w:pPr>
        <w:pStyle w:val="af"/>
      </w:pPr>
      <w:r w:rsidRPr="005534E5">
        <w:t>Жизненный цикл программных</w:t>
      </w:r>
      <w:r w:rsidR="00A35257" w:rsidRPr="005534E5">
        <w:t xml:space="preserve"> </w:t>
      </w:r>
      <w:r w:rsidR="00D051A0" w:rsidRPr="005534E5">
        <w:t>средств, включённых в</w:t>
      </w:r>
      <w:r w:rsidR="00A35257" w:rsidRPr="005534E5">
        <w:t xml:space="preserve"> </w:t>
      </w:r>
      <w:r w:rsidR="00A35257" w:rsidRPr="00820428">
        <w:rPr>
          <w:b/>
          <w:lang w:val="en-US"/>
        </w:rPr>
        <w:t>RT</w:t>
      </w:r>
      <w:r w:rsidR="00820428" w:rsidRPr="00820428">
        <w:rPr>
          <w:b/>
        </w:rPr>
        <w:t>.</w:t>
      </w:r>
      <w:r w:rsidR="00820428" w:rsidRPr="00820428">
        <w:rPr>
          <w:b/>
          <w:lang w:val="en-US"/>
        </w:rPr>
        <w:t>Warehouse</w:t>
      </w:r>
      <w:r w:rsidR="00D051A0" w:rsidRPr="005534E5">
        <w:t>,</w:t>
      </w:r>
      <w:r w:rsidR="00A35257" w:rsidRPr="005534E5">
        <w:t xml:space="preserve">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14:paraId="5CFE878D" w14:textId="7505F760" w:rsidR="00EE25BE" w:rsidRPr="005534E5" w:rsidRDefault="00A35257" w:rsidP="00EE25BE">
      <w:pPr>
        <w:pStyle w:val="af"/>
      </w:pPr>
      <w:r w:rsidRPr="005534E5">
        <w:t xml:space="preserve">Основные процессы жизненного цикла </w:t>
      </w:r>
      <w:r w:rsidR="00D051A0" w:rsidRPr="005534E5">
        <w:t>программных средств</w:t>
      </w:r>
      <w:r w:rsidRPr="005534E5">
        <w:t xml:space="preserve"> в соответствии с указанным ГОСТ описаны в данном разделе.</w:t>
      </w:r>
    </w:p>
    <w:p w14:paraId="19B6ECBC" w14:textId="743B92FB" w:rsidR="00EE25BE" w:rsidRPr="005534E5" w:rsidRDefault="00D42256" w:rsidP="009B4877">
      <w:pPr>
        <w:pStyle w:val="23"/>
      </w:pPr>
      <w:bookmarkStart w:id="3" w:name="_Toc74744973"/>
      <w:r w:rsidRPr="005534E5">
        <w:t>Процессы реализации программных средств</w:t>
      </w:r>
      <w:bookmarkEnd w:id="3"/>
    </w:p>
    <w:p w14:paraId="6E27604F" w14:textId="0E3EB4D1" w:rsidR="00A1064C" w:rsidRPr="005534E5" w:rsidRDefault="00027819" w:rsidP="00A1064C">
      <w:pPr>
        <w:pStyle w:val="af"/>
      </w:pPr>
      <w:r w:rsidRPr="005534E5">
        <w:t>В ходе разработки</w:t>
      </w:r>
      <w:r w:rsidR="00A1064C" w:rsidRPr="005534E5">
        <w:t xml:space="preserve"> Разработчиком реализуются следующие процессы </w:t>
      </w:r>
      <w:r w:rsidRPr="005534E5">
        <w:t>реализации</w:t>
      </w:r>
      <w:r w:rsidR="00A1064C" w:rsidRPr="005534E5">
        <w:t xml:space="preserve"> программных средств:</w:t>
      </w:r>
    </w:p>
    <w:p w14:paraId="77A6A48B" w14:textId="6685E76B" w:rsidR="00A1064C" w:rsidRPr="005534E5" w:rsidRDefault="00027819" w:rsidP="00027819">
      <w:pPr>
        <w:pStyle w:val="afa"/>
        <w:rPr>
          <w:lang w:val="ru-RU"/>
        </w:rPr>
      </w:pPr>
      <w:r w:rsidRPr="005534E5">
        <w:rPr>
          <w:lang w:val="ru-RU"/>
        </w:rPr>
        <w:t>процесс детального проектирования программных средств</w:t>
      </w:r>
      <w:r w:rsidR="00A1064C" w:rsidRPr="005534E5">
        <w:rPr>
          <w:lang w:val="ru-RU"/>
        </w:rPr>
        <w:t>;</w:t>
      </w:r>
    </w:p>
    <w:p w14:paraId="4F034D6D" w14:textId="180D97F3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конструирования программных средств;</w:t>
      </w:r>
    </w:p>
    <w:p w14:paraId="4CBE1BD9" w14:textId="3354C474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комплексирования программных средств</w:t>
      </w:r>
      <w:r w:rsidRPr="005534E5">
        <w:t>;</w:t>
      </w:r>
    </w:p>
    <w:p w14:paraId="56016DCE" w14:textId="696E7D17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квалификационного тестирования программных средств.</w:t>
      </w:r>
    </w:p>
    <w:p w14:paraId="340108B9" w14:textId="77777777" w:rsidR="00A1064C" w:rsidRPr="005534E5" w:rsidRDefault="00A1064C" w:rsidP="00A1064C">
      <w:pPr>
        <w:pStyle w:val="af"/>
      </w:pPr>
      <w:r w:rsidRPr="005534E5">
        <w:t>Информация о реализуемых процессах представлена в пунктах ниже.</w:t>
      </w:r>
    </w:p>
    <w:p w14:paraId="44C208FD" w14:textId="6D47864B" w:rsidR="00CB0886" w:rsidRPr="005534E5" w:rsidRDefault="00027819" w:rsidP="00027819">
      <w:pPr>
        <w:pStyle w:val="34"/>
      </w:pPr>
      <w:bookmarkStart w:id="4" w:name="_Toc74744974"/>
      <w:r w:rsidRPr="005534E5">
        <w:t>Процесс детального проектирования программных средств</w:t>
      </w:r>
      <w:bookmarkEnd w:id="4"/>
    </w:p>
    <w:p w14:paraId="775E8789" w14:textId="76A67D03" w:rsidR="00027819" w:rsidRPr="005534E5" w:rsidRDefault="00027819" w:rsidP="00027819">
      <w:pPr>
        <w:pStyle w:val="af"/>
      </w:pPr>
      <w:r w:rsidRPr="005534E5">
        <w:t xml:space="preserve">Целями процесса </w:t>
      </w:r>
      <w:r w:rsidR="00D003BE" w:rsidRPr="005534E5">
        <w:t xml:space="preserve">детального проектирования </w:t>
      </w:r>
      <w:r w:rsidRPr="005534E5">
        <w:t>программных средств являются:</w:t>
      </w:r>
    </w:p>
    <w:p w14:paraId="6EF290DF" w14:textId="56E2B0FF" w:rsidR="00027819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обеспечение проекта для программных средств, которые реализуются и могут быть верифицированы относительно установленных требований и архитектуры программных средств, а также существенным образом детализируются для последующего кодирования и тестирования.</w:t>
      </w:r>
    </w:p>
    <w:p w14:paraId="2E313F52" w14:textId="0CCF529B" w:rsidR="00027819" w:rsidRPr="005534E5" w:rsidRDefault="00027819" w:rsidP="00027819">
      <w:pPr>
        <w:pStyle w:val="af"/>
      </w:pPr>
      <w:r w:rsidRPr="005534E5">
        <w:t xml:space="preserve">В результате успешного осуществления процесса </w:t>
      </w:r>
      <w:r w:rsidR="00D003BE" w:rsidRPr="005534E5">
        <w:t xml:space="preserve">детального проектирования </w:t>
      </w:r>
      <w:r w:rsidRPr="005534E5">
        <w:t>программных средств и достижения целей:</w:t>
      </w:r>
    </w:p>
    <w:p w14:paraId="5AE18F0A" w14:textId="77777777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разрабатывается детальный проект каждого программного компонента, описывающий создаваемые программные модули;</w:t>
      </w:r>
    </w:p>
    <w:p w14:paraId="6E3C0C45" w14:textId="0D79A92F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определяются внешние интерфейсы каждого программного модуля.</w:t>
      </w:r>
    </w:p>
    <w:p w14:paraId="654306F8" w14:textId="77777777" w:rsidR="00027819" w:rsidRPr="005534E5" w:rsidRDefault="00027819" w:rsidP="00027819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9F4F863" w14:textId="2EF12160" w:rsidR="00CB0886" w:rsidRPr="005534E5" w:rsidRDefault="00D003BE" w:rsidP="00D003BE">
      <w:pPr>
        <w:pStyle w:val="40"/>
      </w:pPr>
      <w:r w:rsidRPr="005534E5">
        <w:t>Детальное проектирование программных средств</w:t>
      </w:r>
    </w:p>
    <w:p w14:paraId="6A81CCE1" w14:textId="13C0B753" w:rsidR="00D003BE" w:rsidRPr="005534E5" w:rsidRDefault="00D003BE" w:rsidP="00D003BE">
      <w:pPr>
        <w:pStyle w:val="af"/>
      </w:pPr>
      <w:r w:rsidRPr="005534E5">
        <w:t>В рамках детального проектирования программных средств для каждой программной составной части Разработчиком выполняются следующие задачи:</w:t>
      </w:r>
    </w:p>
    <w:p w14:paraId="739A282E" w14:textId="3ABC2E15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детальный проект для каждого программного компонента программной составной части. Программные компоненты должны быть детализированы на более низком уровне, включающем программные блоки, которые могут быть закодирова</w:t>
      </w:r>
      <w:r w:rsidR="008A6443" w:rsidRPr="005534E5">
        <w:rPr>
          <w:lang w:val="ru-RU"/>
        </w:rPr>
        <w:t xml:space="preserve">ны, </w:t>
      </w:r>
      <w:r w:rsidR="008A6443" w:rsidRPr="005534E5">
        <w:rPr>
          <w:lang w:val="ru-RU"/>
        </w:rPr>
        <w:lastRenderedPageBreak/>
        <w:t>откомпилированы и проверены</w:t>
      </w:r>
      <w:r w:rsidRPr="005534E5">
        <w:rPr>
          <w:lang w:val="ru-RU"/>
        </w:rPr>
        <w:t xml:space="preserve">. Детальный проект </w:t>
      </w:r>
      <w:r w:rsidR="008A6443" w:rsidRPr="005534E5">
        <w:rPr>
          <w:lang w:val="ru-RU"/>
        </w:rPr>
        <w:t>документально оформляется</w:t>
      </w:r>
      <w:r w:rsidRPr="005534E5">
        <w:rPr>
          <w:lang w:val="ru-RU"/>
        </w:rPr>
        <w:t>.</w:t>
      </w:r>
    </w:p>
    <w:p w14:paraId="6040A0AC" w14:textId="3A13890B" w:rsidR="008A6443" w:rsidRPr="005534E5" w:rsidRDefault="004600AB" w:rsidP="008A6443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Назначенный персонал Разработчика разрабатывает на основе поступивших и утверждённых на реализацию </w:t>
      </w:r>
      <w:r w:rsidR="000A434C" w:rsidRPr="005534E5">
        <w:rPr>
          <w:lang w:val="ru-RU"/>
        </w:rPr>
        <w:t>требований</w:t>
      </w:r>
      <w:r w:rsidRPr="005534E5">
        <w:rPr>
          <w:lang w:val="ru-RU"/>
        </w:rPr>
        <w:t xml:space="preserve"> от Заказчика детальный проект для каждого компонента </w:t>
      </w:r>
      <w:r w:rsidR="00820428" w:rsidRPr="00820428">
        <w:rPr>
          <w:b/>
        </w:rPr>
        <w:t>RT</w:t>
      </w:r>
      <w:r w:rsidR="00820428" w:rsidRPr="00820428">
        <w:rPr>
          <w:b/>
          <w:lang w:val="ru-RU"/>
        </w:rPr>
        <w:t>.</w:t>
      </w:r>
      <w:r w:rsidR="00820428" w:rsidRPr="00820428">
        <w:rPr>
          <w:b/>
        </w:rPr>
        <w:t>Warehouse</w:t>
      </w:r>
      <w:r w:rsidRPr="005534E5">
        <w:rPr>
          <w:lang w:val="ru-RU"/>
        </w:rPr>
        <w:t xml:space="preserve">, который впоследствии документально оформляется в виде </w:t>
      </w:r>
      <w:r w:rsidRPr="005534E5">
        <w:t>LLD</w:t>
      </w:r>
      <w:r w:rsidRPr="005534E5">
        <w:rPr>
          <w:lang w:val="ru-RU"/>
        </w:rPr>
        <w:t xml:space="preserve"> (</w:t>
      </w:r>
      <w:r w:rsidRPr="005534E5">
        <w:t>Low</w:t>
      </w:r>
      <w:r w:rsidRPr="005534E5">
        <w:rPr>
          <w:lang w:val="ru-RU"/>
        </w:rPr>
        <w:t xml:space="preserve"> </w:t>
      </w:r>
      <w:r w:rsidRPr="005534E5">
        <w:t>Level</w:t>
      </w:r>
      <w:r w:rsidRPr="005534E5">
        <w:rPr>
          <w:lang w:val="ru-RU"/>
        </w:rPr>
        <w:t xml:space="preserve"> </w:t>
      </w:r>
      <w:r w:rsidRPr="005534E5">
        <w:t>Design</w:t>
      </w:r>
      <w:r w:rsidRPr="005534E5">
        <w:rPr>
          <w:lang w:val="ru-RU"/>
        </w:rPr>
        <w:t>)</w:t>
      </w:r>
      <w:r w:rsidR="005273F8" w:rsidRPr="005534E5">
        <w:rPr>
          <w:lang w:val="ru-RU"/>
        </w:rPr>
        <w:t xml:space="preserve"> и хранится в общем доступе для всего задействованного персонала в системе управления пр</w:t>
      </w:r>
      <w:r w:rsidR="00FE1634" w:rsidRPr="005534E5">
        <w:rPr>
          <w:lang w:val="ru-RU"/>
        </w:rPr>
        <w:t>оектами (в пространстве проекта</w:t>
      </w:r>
      <w:r w:rsidR="005273F8" w:rsidRPr="005534E5">
        <w:rPr>
          <w:lang w:val="ru-RU"/>
        </w:rPr>
        <w:t>)</w:t>
      </w:r>
      <w:r w:rsidRPr="005534E5">
        <w:rPr>
          <w:lang w:val="ru-RU"/>
        </w:rPr>
        <w:t>.</w:t>
      </w:r>
    </w:p>
    <w:p w14:paraId="1407BCF5" w14:textId="7C2684F5" w:rsidR="004600AB" w:rsidRPr="005534E5" w:rsidRDefault="005273F8" w:rsidP="005273F8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для внешних интерфейсов к программным составным частям, между программными компонентами и между программными блоками.</w:t>
      </w:r>
    </w:p>
    <w:p w14:paraId="6CC7945A" w14:textId="25C9E840" w:rsidR="005273F8" w:rsidRPr="005534E5" w:rsidRDefault="005273F8" w:rsidP="005273F8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Персонал, назначенный Разработчиком на выполнение данной задачи, реализует детальный проект интерфейса для каждого компонента </w:t>
      </w:r>
      <w:r w:rsidR="00820428" w:rsidRPr="00820428">
        <w:rPr>
          <w:b/>
        </w:rPr>
        <w:t>RT</w:t>
      </w:r>
      <w:proofErr w:type="gramStart"/>
      <w:r w:rsidR="00820428" w:rsidRPr="00820428">
        <w:rPr>
          <w:b/>
          <w:lang w:val="ru-RU"/>
        </w:rPr>
        <w:t>.</w:t>
      </w:r>
      <w:proofErr w:type="gramEnd"/>
      <w:r w:rsidR="00820428" w:rsidRPr="00820428">
        <w:rPr>
          <w:b/>
        </w:rPr>
        <w:t>Warehouse</w:t>
      </w:r>
      <w:r w:rsidRPr="005534E5">
        <w:rPr>
          <w:lang w:val="ru-RU"/>
        </w:rPr>
        <w:t xml:space="preserve"> (которые обладают GUI (</w:t>
      </w:r>
      <w:r w:rsidRPr="005534E5">
        <w:t>Graphical</w:t>
      </w:r>
      <w:r w:rsidRPr="005534E5">
        <w:rPr>
          <w:lang w:val="ru-RU"/>
        </w:rPr>
        <w:t xml:space="preserve"> </w:t>
      </w:r>
      <w:r w:rsidRPr="005534E5">
        <w:t>User</w:t>
      </w:r>
      <w:r w:rsidRPr="005534E5">
        <w:rPr>
          <w:lang w:val="ru-RU"/>
        </w:rPr>
        <w:t xml:space="preserve"> </w:t>
      </w:r>
      <w:r w:rsidRPr="005534E5">
        <w:t>Interface</w:t>
      </w:r>
      <w:r w:rsidRPr="005534E5">
        <w:rPr>
          <w:lang w:val="ru-RU"/>
        </w:rPr>
        <w:t xml:space="preserve">)), далее разработанный проект оформляется в виде </w:t>
      </w:r>
      <w:r w:rsidR="009E5469" w:rsidRPr="005534E5">
        <w:rPr>
          <w:lang w:val="ru-RU"/>
        </w:rPr>
        <w:t>прототипа и хранится для общего пользования задействованного персонала в системе управления проектами.</w:t>
      </w:r>
    </w:p>
    <w:p w14:paraId="4507FABE" w14:textId="57CF362C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базы данных.</w:t>
      </w:r>
    </w:p>
    <w:p w14:paraId="435E1631" w14:textId="35C398C9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Персонал, в чьей зоне ответственности лежит данная задача, разрабатывает архитектуру БД и оформляет её в виде документа, который хранится во внутренней системе управления проектами и используется другим персоналом, задействованным на проекте, для выполнения своих задач.</w:t>
      </w:r>
    </w:p>
    <w:p w14:paraId="2BC930A3" w14:textId="44E2005E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пользовательскую документацию по мере необходимости.</w:t>
      </w:r>
    </w:p>
    <w:p w14:paraId="2D34FC94" w14:textId="0413F9EF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, назначенный на решение данной задачи, актуализирует документацию, содержащую сведения о работе пользователя и администратора с </w:t>
      </w:r>
      <w:r w:rsidR="00820428" w:rsidRPr="00820428">
        <w:rPr>
          <w:b/>
        </w:rPr>
        <w:t>RT</w:t>
      </w:r>
      <w:r w:rsidR="00820428" w:rsidRPr="00820428">
        <w:rPr>
          <w:b/>
          <w:lang w:val="ru-RU"/>
        </w:rPr>
        <w:t>.</w:t>
      </w:r>
      <w:r w:rsidR="00820428" w:rsidRPr="00820428">
        <w:rPr>
          <w:b/>
        </w:rPr>
        <w:t>Warehouse</w:t>
      </w:r>
      <w:r w:rsidRPr="005534E5">
        <w:rPr>
          <w:lang w:val="ru-RU"/>
        </w:rPr>
        <w:t xml:space="preserve">, при создании новой конфигурации, а также </w:t>
      </w:r>
      <w:r w:rsidR="000A434C" w:rsidRPr="005534E5">
        <w:rPr>
          <w:lang w:val="ru-RU"/>
        </w:rPr>
        <w:t>в случае необходимости разработки дополнительной документации или при нахождении ошибок в документах.</w:t>
      </w:r>
    </w:p>
    <w:p w14:paraId="2AE1F197" w14:textId="6994484A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определяет и документирует требования к тестированию и графики работ по тестированию программных блоков.</w:t>
      </w:r>
    </w:p>
    <w:p w14:paraId="78A63DA9" w14:textId="2B660D1D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Требования к тестированию и их графики выполнения разрабатываются персоналом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 и далее оформляются в виде Программы и методики испытаний (на каждый вид испытаний), а по завершению проведения испытаний в соответствии с графиком оформляется Протокол испытаний. Все документы хранятся в системе управления проектами.</w:t>
      </w:r>
    </w:p>
    <w:p w14:paraId="270FB3B7" w14:textId="2F10B517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требования к тестированию и графики работ по комплексированию программных средств.</w:t>
      </w:r>
    </w:p>
    <w:p w14:paraId="2F00021B" w14:textId="3409B953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Если принимается решение о внесении изменений в требования к тестированию или график, персонал, назначенный на задачу, производит актуализацию документов. После их утверждения в силу вступают обновлённые версии и процесс производится строго по ним.</w:t>
      </w:r>
    </w:p>
    <w:p w14:paraId="4500D09D" w14:textId="26920871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оценивает детальный проект для программных средств и требования к тестированию по следующим критериям:</w:t>
      </w:r>
    </w:p>
    <w:p w14:paraId="3B0D3B4F" w14:textId="1ACBF062" w:rsidR="000A434C" w:rsidRPr="005534E5" w:rsidRDefault="000A434C" w:rsidP="009F206F">
      <w:pPr>
        <w:pStyle w:val="25"/>
      </w:pPr>
      <w:r w:rsidRPr="005534E5">
        <w:t>прослеживаемость к требованиям программной составной части;</w:t>
      </w:r>
    </w:p>
    <w:p w14:paraId="6B8AC5FE" w14:textId="0CA1F47B" w:rsidR="000A434C" w:rsidRPr="005534E5" w:rsidRDefault="000A434C" w:rsidP="009F206F">
      <w:pPr>
        <w:pStyle w:val="25"/>
      </w:pPr>
      <w:r w:rsidRPr="005534E5">
        <w:t>внешняя согласованность с архитектурным проектом;</w:t>
      </w:r>
    </w:p>
    <w:p w14:paraId="66AB454C" w14:textId="4E728AAC" w:rsidR="000A434C" w:rsidRPr="005534E5" w:rsidRDefault="000A434C" w:rsidP="009F206F">
      <w:pPr>
        <w:pStyle w:val="25"/>
      </w:pPr>
      <w:r w:rsidRPr="005534E5">
        <w:t>внутренняя согласованность между программными компонентами и программными блоками;</w:t>
      </w:r>
    </w:p>
    <w:p w14:paraId="504E0C0F" w14:textId="674A04B4" w:rsidR="000A434C" w:rsidRPr="005534E5" w:rsidRDefault="000A434C" w:rsidP="009F206F">
      <w:pPr>
        <w:pStyle w:val="25"/>
      </w:pPr>
      <w:r w:rsidRPr="005534E5">
        <w:t>соответствие методов проектирования и используемых стандартов;</w:t>
      </w:r>
    </w:p>
    <w:p w14:paraId="2EA4084E" w14:textId="68686454" w:rsidR="000A434C" w:rsidRPr="005534E5" w:rsidRDefault="000A434C" w:rsidP="009F206F">
      <w:pPr>
        <w:pStyle w:val="25"/>
      </w:pPr>
      <w:r w:rsidRPr="005534E5">
        <w:t>осуществимость тестирования;</w:t>
      </w:r>
    </w:p>
    <w:p w14:paraId="1F6119CC" w14:textId="568A2F40" w:rsidR="000A434C" w:rsidRPr="005534E5" w:rsidRDefault="000A434C" w:rsidP="009F206F">
      <w:pPr>
        <w:pStyle w:val="25"/>
      </w:pPr>
      <w:r w:rsidRPr="005534E5">
        <w:t>осуществимость функционирования и сопровождения.</w:t>
      </w:r>
    </w:p>
    <w:p w14:paraId="74176D28" w14:textId="38118D2A" w:rsidR="000A434C" w:rsidRPr="005534E5" w:rsidRDefault="000A434C" w:rsidP="009F206F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9F206F" w:rsidRPr="005534E5">
        <w:rPr>
          <w:lang w:val="ru-RU"/>
        </w:rPr>
        <w:t>документально оформляются и хранятся в системе управления проектами в пространстве проекта.</w:t>
      </w:r>
    </w:p>
    <w:p w14:paraId="3781409E" w14:textId="1322074A" w:rsidR="00CB0886" w:rsidRPr="005534E5" w:rsidRDefault="00CB0886" w:rsidP="009B4877">
      <w:pPr>
        <w:pStyle w:val="34"/>
      </w:pPr>
      <w:bookmarkStart w:id="5" w:name="_Toc74744975"/>
      <w:r w:rsidRPr="005534E5">
        <w:t>Процесс конструирования программных средств</w:t>
      </w:r>
      <w:bookmarkEnd w:id="5"/>
    </w:p>
    <w:p w14:paraId="21BB2637" w14:textId="68F0990F" w:rsidR="002E6049" w:rsidRPr="005534E5" w:rsidRDefault="002E6049" w:rsidP="002E6049">
      <w:pPr>
        <w:pStyle w:val="af"/>
      </w:pPr>
      <w:r w:rsidRPr="005534E5">
        <w:t>Целью процесса конструирования программных средств является:</w:t>
      </w:r>
    </w:p>
    <w:p w14:paraId="5EF4130A" w14:textId="08D6DB74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создание исполняемых программных блоков, которые должным образом отражают проектирование программных средств.</w:t>
      </w:r>
    </w:p>
    <w:p w14:paraId="0F5093BD" w14:textId="465639E3" w:rsidR="002E6049" w:rsidRPr="005534E5" w:rsidRDefault="002E6049" w:rsidP="002E6049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конструирования</w:t>
      </w:r>
      <w:r w:rsidRPr="005534E5">
        <w:t xml:space="preserve"> программных средств и достижения цели:</w:t>
      </w:r>
    </w:p>
    <w:p w14:paraId="413E927A" w14:textId="1CD5596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определяются критерии </w:t>
      </w:r>
      <w:r w:rsidR="00D376CB" w:rsidRPr="005534E5">
        <w:rPr>
          <w:lang w:val="ru-RU"/>
        </w:rPr>
        <w:t>тестирования</w:t>
      </w:r>
      <w:r w:rsidRPr="005534E5">
        <w:rPr>
          <w:lang w:val="ru-RU"/>
        </w:rPr>
        <w:t xml:space="preserve"> для всех программных блоков относительно </w:t>
      </w:r>
      <w:r w:rsidR="00D376CB" w:rsidRPr="005534E5">
        <w:rPr>
          <w:lang w:val="ru-RU"/>
        </w:rPr>
        <w:t xml:space="preserve">реализации </w:t>
      </w:r>
      <w:r w:rsidRPr="005534E5">
        <w:rPr>
          <w:lang w:val="ru-RU"/>
        </w:rPr>
        <w:t>требований;</w:t>
      </w:r>
    </w:p>
    <w:p w14:paraId="33EF891F" w14:textId="53812C4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изготавливаются программные блоки, </w:t>
      </w:r>
      <w:r w:rsidR="00D376CB" w:rsidRPr="005534E5">
        <w:rPr>
          <w:lang w:val="ru-RU"/>
        </w:rPr>
        <w:t>определённые</w:t>
      </w:r>
      <w:r w:rsidRPr="005534E5">
        <w:rPr>
          <w:lang w:val="ru-RU"/>
        </w:rPr>
        <w:t xml:space="preserve"> проектом;</w:t>
      </w:r>
    </w:p>
    <w:p w14:paraId="229CDEDA" w14:textId="30BDDCD0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устанавливается совместимость и прослеживаемость между программными б</w:t>
      </w:r>
      <w:r w:rsidR="00D376CB" w:rsidRPr="005534E5">
        <w:rPr>
          <w:lang w:val="ru-RU"/>
        </w:rPr>
        <w:t>локами, требованиями и проектом.</w:t>
      </w:r>
    </w:p>
    <w:p w14:paraId="6CBB1A27" w14:textId="44598331" w:rsidR="002E6049" w:rsidRPr="005534E5" w:rsidRDefault="00D376CB" w:rsidP="002E6049">
      <w:pPr>
        <w:pStyle w:val="af"/>
      </w:pPr>
      <w:r w:rsidRPr="005534E5">
        <w:t>Для достижения цели</w:t>
      </w:r>
      <w:r w:rsidR="002E6049" w:rsidRPr="005534E5">
        <w:t xml:space="preserve">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3E91B0C" w14:textId="77CF69A9" w:rsidR="00D42256" w:rsidRPr="005534E5" w:rsidRDefault="00D376CB" w:rsidP="00D376CB">
      <w:pPr>
        <w:pStyle w:val="40"/>
      </w:pPr>
      <w:r w:rsidRPr="005534E5">
        <w:t>Конструирование программных средств</w:t>
      </w:r>
    </w:p>
    <w:p w14:paraId="672A7E94" w14:textId="042B1026" w:rsidR="00D376CB" w:rsidRPr="005534E5" w:rsidRDefault="00D376CB" w:rsidP="00D376CB">
      <w:pPr>
        <w:pStyle w:val="af"/>
      </w:pPr>
      <w:r w:rsidRPr="005534E5">
        <w:t>В рамках конструирования программных средств Разработчиком выполняются следующие задачи:</w:t>
      </w:r>
    </w:p>
    <w:p w14:paraId="4E3148AB" w14:textId="21C9C9DF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оформляет:</w:t>
      </w:r>
    </w:p>
    <w:p w14:paraId="392CAB2C" w14:textId="7D546179" w:rsidR="00D376CB" w:rsidRPr="005534E5" w:rsidRDefault="00D376CB" w:rsidP="00D376CB">
      <w:pPr>
        <w:pStyle w:val="25"/>
      </w:pPr>
      <w:r w:rsidRPr="005534E5">
        <w:t>каждый программный блок и базу данных в виде проектной документации, хранимой в системе управления проектами;</w:t>
      </w:r>
    </w:p>
    <w:p w14:paraId="6B157D04" w14:textId="608730EF" w:rsidR="00D376CB" w:rsidRPr="005534E5" w:rsidRDefault="00D376CB" w:rsidP="00D376CB">
      <w:pPr>
        <w:pStyle w:val="25"/>
      </w:pPr>
      <w:r w:rsidRPr="005534E5">
        <w:t>процедуры тестирования и данные для тестирования каждого программного блока и базы данных, которые документально оформляет в виде Программ и методик испытаний и впоследствии Протоколов испытаний, предварительно разворачивает тестовый стенд, настраивает сетевую связность и реальные или синтетические данные для испытаний.</w:t>
      </w:r>
    </w:p>
    <w:p w14:paraId="7B7A6B39" w14:textId="437F2ED0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тестирует каждый программный блок и базу данных, гарантируя, что они удовлетворяют требованиям. Результаты тестирования документально оформляются в виде Протоколов испытаний и хранятся у Разработчика.</w:t>
      </w:r>
    </w:p>
    <w:p w14:paraId="0133B44A" w14:textId="502AD1C8" w:rsidR="00D376CB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улучшает документацию пользователя при необходимости, если для этого имеется необходимость. Пользовательская документация обязательно разрабатывается или актуализируется для всех новых конфигураций, для неё поддерживается версионность и связность с версией программных средств и блоков.</w:t>
      </w:r>
    </w:p>
    <w:p w14:paraId="15BECFC2" w14:textId="660E17BE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требования к тестированию и графики работ по комплексированию программных средств.</w:t>
      </w:r>
    </w:p>
    <w:p w14:paraId="493CC2D2" w14:textId="096FC2FA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программный код и результаты испытаний, учитывая следующие критерии:</w:t>
      </w:r>
    </w:p>
    <w:p w14:paraId="7E60242E" w14:textId="71FC4182" w:rsidR="00911A88" w:rsidRPr="005534E5" w:rsidRDefault="00911A88" w:rsidP="00911A88">
      <w:pPr>
        <w:pStyle w:val="25"/>
      </w:pPr>
      <w:r w:rsidRPr="005534E5">
        <w:t>прослеживаемость к требованиям и проекту программных элементов;</w:t>
      </w:r>
    </w:p>
    <w:p w14:paraId="27CBB755" w14:textId="7A5CB29A" w:rsidR="00911A88" w:rsidRPr="005534E5" w:rsidRDefault="00911A88" w:rsidP="00911A88">
      <w:pPr>
        <w:pStyle w:val="25"/>
      </w:pPr>
      <w:r w:rsidRPr="005534E5">
        <w:t>внешнюю согласованность с требованиями и проектом для программных составных частей;</w:t>
      </w:r>
    </w:p>
    <w:p w14:paraId="45E9DA06" w14:textId="191B3601" w:rsidR="00911A88" w:rsidRPr="005534E5" w:rsidRDefault="00911A88" w:rsidP="00911A88">
      <w:pPr>
        <w:pStyle w:val="25"/>
      </w:pPr>
      <w:r w:rsidRPr="005534E5">
        <w:t>внутреннюю согласованность между требованиями к блокам;</w:t>
      </w:r>
    </w:p>
    <w:p w14:paraId="68BFDB14" w14:textId="6E6D8F1B" w:rsidR="00911A88" w:rsidRPr="005534E5" w:rsidRDefault="00911A88" w:rsidP="00613940">
      <w:pPr>
        <w:pStyle w:val="25"/>
      </w:pPr>
      <w:r w:rsidRPr="005534E5">
        <w:t>тестовое покрытие блоков;</w:t>
      </w:r>
    </w:p>
    <w:p w14:paraId="657AD870" w14:textId="7DE67E19" w:rsidR="00911A88" w:rsidRPr="005534E5" w:rsidRDefault="00911A88" w:rsidP="00613940">
      <w:pPr>
        <w:pStyle w:val="25"/>
      </w:pPr>
      <w:r w:rsidRPr="005534E5">
        <w:t>соответствие методов кодирования и используемых стандартов;</w:t>
      </w:r>
    </w:p>
    <w:p w14:paraId="682E43A2" w14:textId="1BD262A7" w:rsidR="00911A88" w:rsidRPr="005534E5" w:rsidRDefault="00911A88" w:rsidP="00613940">
      <w:pPr>
        <w:pStyle w:val="25"/>
      </w:pPr>
      <w:r w:rsidRPr="005534E5">
        <w:t>осуществимость комплексирования и тестирования программных средств;</w:t>
      </w:r>
    </w:p>
    <w:p w14:paraId="7D67D58D" w14:textId="031FF4B6" w:rsidR="00911A88" w:rsidRPr="005534E5" w:rsidRDefault="00911A88" w:rsidP="00613940">
      <w:pPr>
        <w:pStyle w:val="25"/>
      </w:pPr>
      <w:r w:rsidRPr="005534E5">
        <w:t>осуществимость функционирования и сопровождения.</w:t>
      </w:r>
    </w:p>
    <w:p w14:paraId="45B1C5D7" w14:textId="4B477D36" w:rsidR="00911A88" w:rsidRPr="005534E5" w:rsidRDefault="00911A88" w:rsidP="00613940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613940" w:rsidRPr="005534E5">
        <w:rPr>
          <w:lang w:val="ru-RU"/>
        </w:rPr>
        <w:t>документально оформляются и хранятся в системе управления проектами в отдельном пространстве проекта</w:t>
      </w:r>
      <w:r w:rsidRPr="005534E5">
        <w:rPr>
          <w:lang w:val="ru-RU"/>
        </w:rPr>
        <w:t>.</w:t>
      </w:r>
    </w:p>
    <w:p w14:paraId="67B1AD84" w14:textId="7F9770AD" w:rsidR="00CB0886" w:rsidRPr="005534E5" w:rsidRDefault="00FB6E78" w:rsidP="009B4877">
      <w:pPr>
        <w:pStyle w:val="34"/>
      </w:pPr>
      <w:bookmarkStart w:id="6" w:name="_Toc74744976"/>
      <w:r w:rsidRPr="005534E5">
        <w:t>Процесс комплексирования программных средств</w:t>
      </w:r>
      <w:bookmarkEnd w:id="6"/>
    </w:p>
    <w:p w14:paraId="5903C081" w14:textId="18366930" w:rsidR="00DD6CA7" w:rsidRPr="005534E5" w:rsidRDefault="00DD6CA7" w:rsidP="00DD6CA7">
      <w:pPr>
        <w:pStyle w:val="af"/>
      </w:pPr>
      <w:r w:rsidRPr="005534E5">
        <w:t>Целью процесса комплексирования программных средств является:</w:t>
      </w:r>
    </w:p>
    <w:p w14:paraId="026E62D3" w14:textId="422E3BF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объединение программных блоков и программных компонентов, создании интегрированных программных элементов, согласованных с проектом программных средств, которые демонстрируют, что функциональные и нефункциональные требования к программным средствам удовлетворяются на полностью укомплектованной или эквивалентной ей операционной платформе.</w:t>
      </w:r>
    </w:p>
    <w:p w14:paraId="2760C9EA" w14:textId="1EE50D2F" w:rsidR="00DD6CA7" w:rsidRPr="005534E5" w:rsidRDefault="00DD6CA7" w:rsidP="00DD6CA7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комплексирования</w:t>
      </w:r>
      <w:r w:rsidRPr="005534E5">
        <w:t xml:space="preserve"> программных средств и достижения цели:</w:t>
      </w:r>
    </w:p>
    <w:p w14:paraId="5702F30F" w14:textId="77777777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14:paraId="156B3B03" w14:textId="327189F4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разрабатываются критерии тестирования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14:paraId="24658FB9" w14:textId="3689EF7E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 тестируются с использованием определённых критериев;</w:t>
      </w:r>
    </w:p>
    <w:p w14:paraId="5D412E3B" w14:textId="7AC46789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части, определённые стратегией комплексирования, изготавливаются;</w:t>
      </w:r>
    </w:p>
    <w:p w14:paraId="536DB98E" w14:textId="276142D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регистрируются результаты комплексного тестирования;</w:t>
      </w:r>
    </w:p>
    <w:p w14:paraId="14EDD001" w14:textId="36A7C00B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устанавливаются согласованность и прослеживаемость между программным проектом и программными составными частями.</w:t>
      </w:r>
    </w:p>
    <w:p w14:paraId="2EF63A2D" w14:textId="77777777" w:rsidR="00DD6CA7" w:rsidRPr="005534E5" w:rsidRDefault="00DD6CA7" w:rsidP="00DD6CA7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FCA8D8A" w14:textId="2CD47499" w:rsidR="00FB6E78" w:rsidRPr="005534E5" w:rsidRDefault="00432634" w:rsidP="00432634">
      <w:pPr>
        <w:pStyle w:val="40"/>
      </w:pPr>
      <w:r w:rsidRPr="005534E5">
        <w:t>Комплексирование программных средств</w:t>
      </w:r>
    </w:p>
    <w:p w14:paraId="44D00ED7" w14:textId="20366081" w:rsidR="00432634" w:rsidRPr="005534E5" w:rsidRDefault="00432634" w:rsidP="00432634">
      <w:pPr>
        <w:pStyle w:val="af"/>
      </w:pPr>
      <w:r w:rsidRPr="005534E5">
        <w:t>В рамках комплексирования программных средств Разработчиком выполняются следующие задачи:</w:t>
      </w:r>
    </w:p>
    <w:p w14:paraId="6D89D0AB" w14:textId="06CEC27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план комплексирования для объединения программных блоков и программных компонентов в программную составную часть. План включает в себя требования к тестированию, процедуры, данные, обязанности и графики работ. План оформляется документально.</w:t>
      </w:r>
    </w:p>
    <w:p w14:paraId="4506394D" w14:textId="448F11EA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объединяет программные блоки, программные компоненты и тесты, поскольку они разрабатываются в соответствии с планом комплексирования. Разработчик гарантирует, что каждое такое объединение удовлетворяет требованиям к программной составной части и что составная часть комплексируется при завершении выполнения данной задачи. Результаты комплексирования и тестирования оформляются документально.</w:t>
      </w:r>
    </w:p>
    <w:p w14:paraId="3FAF1FDD" w14:textId="5CD1EE3E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(обязательно в случае разработки новых конфигураций, нахождения ошибок или при неполном покрытии документацией функций программных средств).</w:t>
      </w:r>
    </w:p>
    <w:p w14:paraId="7CAD9FC1" w14:textId="61B21AD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для каждого квалификационного требования к программной составной части комплект тестов, тестовых примеров (входов, результатов, критериев тестирования) и процедур тестирования для проведения квалификационного тестирования программных средств (Программа и методика квалификационных испытаний). Разработчик гарантирует, что после комплексирования программная составная часть будет готова к квалификационному тестированию.</w:t>
      </w:r>
    </w:p>
    <w:p w14:paraId="0A20AB6B" w14:textId="2FA443E1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план комплексирования, проект, код, тесты, результаты тестирования и пользовательскую документацию, учитывая:</w:t>
      </w:r>
    </w:p>
    <w:p w14:paraId="0FCE9C7E" w14:textId="5B9E07E6" w:rsidR="00432634" w:rsidRPr="005534E5" w:rsidRDefault="00432634" w:rsidP="00023AD6">
      <w:pPr>
        <w:pStyle w:val="25"/>
      </w:pPr>
      <w:r w:rsidRPr="005534E5">
        <w:t>прослеживаемость к системным требованиям;</w:t>
      </w:r>
    </w:p>
    <w:p w14:paraId="157A93C1" w14:textId="018F796B" w:rsidR="00432634" w:rsidRPr="005534E5" w:rsidRDefault="00432634" w:rsidP="00023AD6">
      <w:pPr>
        <w:pStyle w:val="25"/>
      </w:pPr>
      <w:r w:rsidRPr="005534E5">
        <w:t>внешнюю согласованность с системными требованиями;</w:t>
      </w:r>
    </w:p>
    <w:p w14:paraId="10E23B68" w14:textId="1B051699" w:rsidR="00432634" w:rsidRPr="005534E5" w:rsidRDefault="00432634" w:rsidP="00023AD6">
      <w:pPr>
        <w:pStyle w:val="25"/>
      </w:pPr>
      <w:r w:rsidRPr="005534E5">
        <w:t>внутреннюю согласованность;</w:t>
      </w:r>
    </w:p>
    <w:p w14:paraId="7581F87E" w14:textId="365AFA24" w:rsidR="00432634" w:rsidRPr="005534E5" w:rsidRDefault="00432634" w:rsidP="00023AD6">
      <w:pPr>
        <w:pStyle w:val="25"/>
      </w:pPr>
      <w:r w:rsidRPr="005534E5">
        <w:t>тестовое покрытие требований к программной составной части;</w:t>
      </w:r>
    </w:p>
    <w:p w14:paraId="1C347BF6" w14:textId="4F9399BC" w:rsidR="00432634" w:rsidRPr="005534E5" w:rsidRDefault="00432634" w:rsidP="00023AD6">
      <w:pPr>
        <w:pStyle w:val="25"/>
      </w:pPr>
      <w:r w:rsidRPr="005534E5">
        <w:t>приспособленность используемых методов и стандартов тестирования;</w:t>
      </w:r>
    </w:p>
    <w:p w14:paraId="2F7A53EC" w14:textId="067B7C0F" w:rsidR="00432634" w:rsidRPr="005534E5" w:rsidRDefault="00432634" w:rsidP="00023AD6">
      <w:pPr>
        <w:pStyle w:val="25"/>
      </w:pPr>
      <w:r w:rsidRPr="005534E5">
        <w:t>соответствие ожидаемым результатам;</w:t>
      </w:r>
    </w:p>
    <w:p w14:paraId="7F49006B" w14:textId="1564292C" w:rsidR="00432634" w:rsidRPr="005534E5" w:rsidRDefault="00432634" w:rsidP="00023AD6">
      <w:pPr>
        <w:pStyle w:val="25"/>
      </w:pPr>
      <w:r w:rsidRPr="005534E5">
        <w:t>осуществимость квалификационного тестирования программных средств;</w:t>
      </w:r>
    </w:p>
    <w:p w14:paraId="3D8342E1" w14:textId="74C6C86A" w:rsidR="00432634" w:rsidRPr="005534E5" w:rsidRDefault="00432634" w:rsidP="00023AD6">
      <w:pPr>
        <w:pStyle w:val="25"/>
      </w:pPr>
      <w:r w:rsidRPr="005534E5">
        <w:t>осуществимость функционирования и сопровождения.</w:t>
      </w:r>
    </w:p>
    <w:p w14:paraId="08BBE0FB" w14:textId="48F6DEC4" w:rsidR="00432634" w:rsidRPr="005534E5" w:rsidRDefault="00432634" w:rsidP="00023AD6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lastRenderedPageBreak/>
        <w:t xml:space="preserve">Результаты оценки </w:t>
      </w:r>
      <w:r w:rsidR="00023AD6" w:rsidRPr="005534E5">
        <w:rPr>
          <w:lang w:val="ru-RU"/>
        </w:rPr>
        <w:t>оформляются</w:t>
      </w:r>
      <w:r w:rsidRPr="005534E5">
        <w:rPr>
          <w:lang w:val="ru-RU"/>
        </w:rPr>
        <w:t xml:space="preserve"> документально.</w:t>
      </w:r>
    </w:p>
    <w:p w14:paraId="011CB327" w14:textId="4A0E88A6" w:rsidR="00FB6E78" w:rsidRPr="005534E5" w:rsidRDefault="00FB6E78" w:rsidP="009B4877">
      <w:pPr>
        <w:pStyle w:val="34"/>
      </w:pPr>
      <w:bookmarkStart w:id="7" w:name="_Toc74744977"/>
      <w:r w:rsidRPr="005534E5">
        <w:t>Процесс квалификационного тестирования программных средств</w:t>
      </w:r>
      <w:bookmarkEnd w:id="7"/>
    </w:p>
    <w:p w14:paraId="54531C29" w14:textId="5D4BF959" w:rsidR="00D31C10" w:rsidRPr="005534E5" w:rsidRDefault="00D31C10" w:rsidP="00D31C10">
      <w:pPr>
        <w:pStyle w:val="af"/>
      </w:pPr>
      <w:r w:rsidRPr="005534E5">
        <w:t>Целью процесса квалификационного тестирования программных средств является:</w:t>
      </w:r>
    </w:p>
    <w:p w14:paraId="4E881053" w14:textId="16CE1404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подтверждение того, что комплектованный программный продукт удовлетворяет установленным требованиям.</w:t>
      </w:r>
    </w:p>
    <w:p w14:paraId="3A006554" w14:textId="57A807BC" w:rsidR="00D31C10" w:rsidRPr="005534E5" w:rsidRDefault="00D31C10" w:rsidP="00D31C10">
      <w:pPr>
        <w:pStyle w:val="af"/>
      </w:pPr>
      <w:r w:rsidRPr="005534E5">
        <w:t>В результате успешного осуществления процесса квалификационного тестирования программных средств и достижения цели:</w:t>
      </w:r>
    </w:p>
    <w:p w14:paraId="7C446081" w14:textId="77777777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14:paraId="6FCD2E2A" w14:textId="0BD6685B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комплектованные программные средства тестируются с использованием определённых критериев;</w:t>
      </w:r>
    </w:p>
    <w:p w14:paraId="591308E2" w14:textId="10C1FA91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записываются результаты тестирования.</w:t>
      </w:r>
    </w:p>
    <w:p w14:paraId="233D2F04" w14:textId="77777777" w:rsidR="00D31C10" w:rsidRPr="005534E5" w:rsidRDefault="00D31C10" w:rsidP="00D31C10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2A9D3241" w14:textId="193F0F1C" w:rsidR="00FB6E78" w:rsidRPr="005534E5" w:rsidRDefault="00D31C10" w:rsidP="00D31C10">
      <w:pPr>
        <w:pStyle w:val="40"/>
      </w:pPr>
      <w:r w:rsidRPr="005534E5">
        <w:t>Квалификационное тестирование программных средств</w:t>
      </w:r>
    </w:p>
    <w:p w14:paraId="2DBBA092" w14:textId="55D1BB22" w:rsidR="008836FE" w:rsidRPr="005534E5" w:rsidRDefault="008836FE" w:rsidP="008836FE">
      <w:pPr>
        <w:pStyle w:val="af"/>
      </w:pPr>
      <w:r w:rsidRPr="005534E5">
        <w:t>В рамках квалификационного тестирования программных средств Разработчиком выполняются следующие задачи:</w:t>
      </w:r>
    </w:p>
    <w:p w14:paraId="2333689C" w14:textId="05B8875A" w:rsidR="00D31C10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проводит квалификационное тестирование в соответствии с квалификационными требованиями к программному элементу. Разработчик гарантирует, что реализация каждого требования к программным средствам тестируется на соответствие. Результаты квалификационного тестирования документально оформляются в виде Протокола квалификационного тестирования, передаются Заказчику для подтверждения успешной реализации программных средств в соответствии с его требованиями и хранятся в системе управления проектами.</w:t>
      </w:r>
    </w:p>
    <w:p w14:paraId="132D2F8F" w14:textId="4FEA11CB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(если в ходе квалификационного тестирования были выявлены несоответствия документации и реализованных программных средств).</w:t>
      </w:r>
    </w:p>
    <w:p w14:paraId="149049E2" w14:textId="2A793400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проект, код, тесты, результаты тестирования и пользовательскую документацию, учитывая следующие критерии:</w:t>
      </w:r>
    </w:p>
    <w:p w14:paraId="1219145D" w14:textId="793F2A96" w:rsidR="008836FE" w:rsidRPr="005534E5" w:rsidRDefault="008836FE" w:rsidP="008836FE">
      <w:pPr>
        <w:pStyle w:val="25"/>
      </w:pPr>
      <w:r w:rsidRPr="005534E5">
        <w:t>тестовое покрытие требований к программной составной части;</w:t>
      </w:r>
    </w:p>
    <w:p w14:paraId="228628DB" w14:textId="26078072" w:rsidR="008836FE" w:rsidRPr="005534E5" w:rsidRDefault="008836FE" w:rsidP="008836FE">
      <w:pPr>
        <w:pStyle w:val="25"/>
      </w:pPr>
      <w:r w:rsidRPr="005534E5">
        <w:t>соответствие с ожидаемыми результатами;</w:t>
      </w:r>
    </w:p>
    <w:p w14:paraId="45F8CFB1" w14:textId="2C60E9EF" w:rsidR="008836FE" w:rsidRPr="005534E5" w:rsidRDefault="008836FE" w:rsidP="008836FE">
      <w:pPr>
        <w:pStyle w:val="25"/>
      </w:pPr>
      <w:r w:rsidRPr="005534E5">
        <w:t>осуществимость системного комплексирования и тестирования, если они проводятся;</w:t>
      </w:r>
    </w:p>
    <w:p w14:paraId="4A8673E9" w14:textId="3A7C9AA7" w:rsidR="008836FE" w:rsidRPr="005534E5" w:rsidRDefault="008836FE" w:rsidP="008836FE">
      <w:pPr>
        <w:pStyle w:val="25"/>
      </w:pPr>
      <w:r w:rsidRPr="005534E5">
        <w:t>осуществимость функционирования и сопровождения.</w:t>
      </w:r>
    </w:p>
    <w:p w14:paraId="61B9749B" w14:textId="01EE37E5" w:rsidR="008836FE" w:rsidRPr="005534E5" w:rsidRDefault="008836FE" w:rsidP="008836FE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Результаты оценки документально оформляются, передаются Заказчику и хранятся у Разработчика.</w:t>
      </w:r>
    </w:p>
    <w:p w14:paraId="2AE2F8DA" w14:textId="20CBDA15" w:rsidR="008836FE" w:rsidRPr="005534E5" w:rsidRDefault="003E3049" w:rsidP="008836FE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</w:t>
      </w:r>
      <w:r w:rsidR="008836FE" w:rsidRPr="005534E5">
        <w:rPr>
          <w:lang w:val="ru-RU"/>
        </w:rPr>
        <w:t xml:space="preserve"> </w:t>
      </w:r>
      <w:r w:rsidRPr="005534E5">
        <w:rPr>
          <w:lang w:val="ru-RU"/>
        </w:rPr>
        <w:t xml:space="preserve">подготавливает </w:t>
      </w:r>
      <w:r w:rsidR="008836FE" w:rsidRPr="005534E5">
        <w:rPr>
          <w:lang w:val="ru-RU"/>
        </w:rPr>
        <w:t xml:space="preserve">поставляемый программный продукт для инсталляции программных средств или поддержки </w:t>
      </w:r>
      <w:r w:rsidRPr="005534E5">
        <w:rPr>
          <w:lang w:val="ru-RU"/>
        </w:rPr>
        <w:t>приёмки</w:t>
      </w:r>
      <w:r w:rsidR="008836FE" w:rsidRPr="005534E5">
        <w:rPr>
          <w:lang w:val="ru-RU"/>
        </w:rPr>
        <w:t xml:space="preserve"> программных средств</w:t>
      </w:r>
      <w:r w:rsidRPr="005534E5">
        <w:rPr>
          <w:lang w:val="ru-RU"/>
        </w:rPr>
        <w:t xml:space="preserve"> Заказчику.</w:t>
      </w:r>
    </w:p>
    <w:p w14:paraId="10C15216" w14:textId="3107FCDC" w:rsidR="00D42256" w:rsidRPr="005534E5" w:rsidRDefault="00D42256" w:rsidP="009B4877">
      <w:pPr>
        <w:pStyle w:val="23"/>
      </w:pPr>
      <w:bookmarkStart w:id="8" w:name="_Toc74744978"/>
      <w:r w:rsidRPr="005534E5">
        <w:t>Процессы поддержки программных средств</w:t>
      </w:r>
      <w:bookmarkEnd w:id="8"/>
    </w:p>
    <w:p w14:paraId="1A7C5D64" w14:textId="66C2497C" w:rsidR="009D7E31" w:rsidRPr="005534E5" w:rsidRDefault="005C5BEB" w:rsidP="009D7E31">
      <w:pPr>
        <w:pStyle w:val="af"/>
      </w:pPr>
      <w:r w:rsidRPr="005534E5">
        <w:t>В ходе сопровождения Разработчиком реализуются следующие процессы поддержки программных средств:</w:t>
      </w:r>
    </w:p>
    <w:p w14:paraId="48F308D0" w14:textId="03FEC120" w:rsidR="005C5BEB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</w:t>
      </w:r>
      <w:r w:rsidR="005C5BEB" w:rsidRPr="005534E5">
        <w:rPr>
          <w:lang w:val="ru-RU"/>
        </w:rPr>
        <w:t>роцесс менеджмента документации программных с</w:t>
      </w:r>
      <w:r w:rsidRPr="005534E5">
        <w:rPr>
          <w:lang w:val="ru-RU"/>
        </w:rPr>
        <w:t>редств;</w:t>
      </w:r>
    </w:p>
    <w:p w14:paraId="2436D08F" w14:textId="42CE14A9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менеджмента конфигурации программных средств;</w:t>
      </w:r>
    </w:p>
    <w:p w14:paraId="76FB7A39" w14:textId="55937206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решения проблем в программных средствах.</w:t>
      </w:r>
    </w:p>
    <w:p w14:paraId="148A3D5A" w14:textId="75E3188D" w:rsidR="00377A70" w:rsidRPr="005534E5" w:rsidRDefault="00377A70" w:rsidP="009D7E31">
      <w:pPr>
        <w:pStyle w:val="af"/>
      </w:pPr>
      <w:r w:rsidRPr="005534E5">
        <w:t>Информация о реализуемых процессах представлена в пунктах ниже.</w:t>
      </w:r>
    </w:p>
    <w:p w14:paraId="2C576A16" w14:textId="754FDCD7" w:rsidR="009D7E31" w:rsidRPr="005534E5" w:rsidRDefault="009D7E31" w:rsidP="009B4877">
      <w:pPr>
        <w:pStyle w:val="34"/>
      </w:pPr>
      <w:bookmarkStart w:id="9" w:name="_Toc74744979"/>
      <w:r w:rsidRPr="005534E5">
        <w:t>Процесс менеджмента документации программных средств</w:t>
      </w:r>
      <w:bookmarkEnd w:id="9"/>
    </w:p>
    <w:p w14:paraId="13D8249C" w14:textId="096665F6" w:rsidR="009D7E31" w:rsidRPr="005534E5" w:rsidRDefault="00F000BC" w:rsidP="009D7E31">
      <w:pPr>
        <w:pStyle w:val="af"/>
      </w:pPr>
      <w:r w:rsidRPr="005534E5">
        <w:t>Целями</w:t>
      </w:r>
      <w:r w:rsidR="00162C60" w:rsidRPr="005534E5">
        <w:t xml:space="preserve"> процесса менеджмента документации про</w:t>
      </w:r>
      <w:r w:rsidRPr="005534E5">
        <w:t>граммных средств являю</w:t>
      </w:r>
      <w:r w:rsidR="00162C60" w:rsidRPr="005534E5">
        <w:t>тся:</w:t>
      </w:r>
    </w:p>
    <w:p w14:paraId="150A77D6" w14:textId="1B9CB165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разработка новой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, в т.ч. по новым конфигурационным единицам;</w:t>
      </w:r>
    </w:p>
    <w:p w14:paraId="372FA2A8" w14:textId="6A1E3D97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сопровождение уже существующей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.</w:t>
      </w:r>
    </w:p>
    <w:p w14:paraId="12E76D9B" w14:textId="49DE9465" w:rsidR="003F38D3" w:rsidRPr="005534E5" w:rsidRDefault="003F38D3" w:rsidP="003F38D3">
      <w:pPr>
        <w:pStyle w:val="af"/>
      </w:pPr>
      <w:r w:rsidRPr="005534E5">
        <w:t>В результате успешного осуществления процесса менеджмента документации программных средств и достижения целей:</w:t>
      </w:r>
    </w:p>
    <w:p w14:paraId="0F8600F8" w14:textId="5DB990D0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0245C9CD" w14:textId="0ACA8D45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определяются стандарты, которые применяются при разработке программной документации;</w:t>
      </w:r>
    </w:p>
    <w:p w14:paraId="22D67508" w14:textId="7E47A6A8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определяется документация, которая производится процессом;</w:t>
      </w:r>
    </w:p>
    <w:p w14:paraId="6C1159CD" w14:textId="6CE05824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указываются, рассматриваются и утверждаются содержание и цели всей документации;</w:t>
      </w:r>
    </w:p>
    <w:p w14:paraId="7A722884" w14:textId="3300A632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разрабатывается и делается доступной в соответствии с определёнными стандартами;</w:t>
      </w:r>
    </w:p>
    <w:p w14:paraId="13A29127" w14:textId="4C65919C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сопровождается в соответствии с определёнными критериями.</w:t>
      </w:r>
    </w:p>
    <w:p w14:paraId="5A5EF37F" w14:textId="2BF4DEE7" w:rsidR="00162C60" w:rsidRPr="005534E5" w:rsidRDefault="000F5E33" w:rsidP="00162C60">
      <w:pPr>
        <w:pStyle w:val="af"/>
      </w:pPr>
      <w:r w:rsidRPr="005534E5">
        <w:t xml:space="preserve">Для достижения </w:t>
      </w:r>
      <w:r w:rsidR="00F000BC" w:rsidRPr="005534E5">
        <w:t>целей осуществляются виды деятельности, представленные в пунктах ниже.</w:t>
      </w:r>
      <w:r w:rsidR="007D57EF" w:rsidRPr="005534E5">
        <w:t xml:space="preserve"> </w:t>
      </w:r>
      <w:r w:rsidR="00DC68D0" w:rsidRPr="005534E5">
        <w:t>В кажд</w:t>
      </w:r>
      <w:r w:rsidR="007D57EF" w:rsidRPr="005534E5">
        <w:t>ом из пунктов вида деятельности представлены задачи, которые выполняются для достижения целей.</w:t>
      </w:r>
    </w:p>
    <w:p w14:paraId="38E9019E" w14:textId="7C5AA1C8" w:rsidR="00F000BC" w:rsidRPr="005534E5" w:rsidRDefault="00F000BC" w:rsidP="00F000BC">
      <w:pPr>
        <w:pStyle w:val="40"/>
      </w:pPr>
      <w:r w:rsidRPr="005534E5">
        <w:t>Реализация процесса</w:t>
      </w:r>
    </w:p>
    <w:p w14:paraId="5129AF7B" w14:textId="2F9F0065" w:rsidR="00F000BC" w:rsidRPr="005534E5" w:rsidRDefault="007D57EF" w:rsidP="00F000BC">
      <w:pPr>
        <w:pStyle w:val="af"/>
      </w:pPr>
      <w:r w:rsidRPr="005534E5">
        <w:t>В рамках реализации процесса Разработчик оформляет и выполняет план, определяющий документы, которые производятся в течение жизненного цикла программных средств</w:t>
      </w:r>
      <w:r w:rsidR="00B86349" w:rsidRPr="005534E5">
        <w:t>.</w:t>
      </w:r>
    </w:p>
    <w:p w14:paraId="01DEE010" w14:textId="25660A75" w:rsidR="00B86349" w:rsidRPr="005534E5" w:rsidRDefault="00B86349" w:rsidP="00F000BC">
      <w:pPr>
        <w:pStyle w:val="af"/>
      </w:pPr>
      <w:r w:rsidRPr="005534E5">
        <w:t>На текущий момент в рамках базовой линии план содержит следующий перечень таких документов:</w:t>
      </w:r>
    </w:p>
    <w:p w14:paraId="076DA412" w14:textId="1A228E10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Инструкция по установке </w:t>
      </w:r>
      <w:r w:rsidR="00820428" w:rsidRPr="00820428">
        <w:rPr>
          <w:b/>
        </w:rPr>
        <w:t>RT</w:t>
      </w:r>
      <w:r w:rsidR="00820428" w:rsidRPr="00820428">
        <w:rPr>
          <w:b/>
          <w:lang w:val="ru-RU"/>
        </w:rPr>
        <w:t>.</w:t>
      </w:r>
      <w:r w:rsidR="00820428" w:rsidRPr="00820428">
        <w:rPr>
          <w:b/>
        </w:rPr>
        <w:t>Warehouse</w:t>
      </w:r>
      <w:r w:rsidRPr="005534E5">
        <w:rPr>
          <w:lang w:val="ru-RU"/>
        </w:rPr>
        <w:t>, которая содержит:</w:t>
      </w:r>
    </w:p>
    <w:p w14:paraId="56ABE7A5" w14:textId="4AA4D55D" w:rsidR="00B86349" w:rsidRPr="005534E5" w:rsidRDefault="00B86349" w:rsidP="00B86349">
      <w:pPr>
        <w:pStyle w:val="25"/>
      </w:pPr>
      <w:r w:rsidRPr="005534E5">
        <w:lastRenderedPageBreak/>
        <w:t xml:space="preserve">информацию о </w:t>
      </w:r>
      <w:r w:rsidR="00820428">
        <w:t xml:space="preserve">требованиях к развёртыванию, подготовке и непосредственному развёртыванию </w:t>
      </w:r>
      <w:r w:rsidR="00820428" w:rsidRPr="00820428">
        <w:rPr>
          <w:b/>
          <w:lang w:val="en-US"/>
        </w:rPr>
        <w:t>RT</w:t>
      </w:r>
      <w:r w:rsidR="00820428" w:rsidRPr="00820428">
        <w:rPr>
          <w:b/>
        </w:rPr>
        <w:t>.</w:t>
      </w:r>
      <w:r w:rsidR="00820428" w:rsidRPr="00820428">
        <w:rPr>
          <w:b/>
          <w:lang w:val="en-US"/>
        </w:rPr>
        <w:t>Warehouse</w:t>
      </w:r>
      <w:r w:rsidRPr="005534E5">
        <w:t>,</w:t>
      </w:r>
      <w:r w:rsidR="00820428">
        <w:t xml:space="preserve"> а также о последующей настройке под требования Заказчика</w:t>
      </w:r>
      <w:r w:rsidRPr="005534E5">
        <w:t>;</w:t>
      </w:r>
    </w:p>
    <w:p w14:paraId="7F700B1C" w14:textId="20968188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Описание функциональных характеристик </w:t>
      </w:r>
      <w:r w:rsidR="002F7AFA" w:rsidRPr="00820428">
        <w:rPr>
          <w:b/>
        </w:rPr>
        <w:t>RT</w:t>
      </w:r>
      <w:r w:rsidR="002F7AFA" w:rsidRPr="002F7AFA">
        <w:rPr>
          <w:b/>
          <w:lang w:val="ru-RU"/>
        </w:rPr>
        <w:t>.</w:t>
      </w:r>
      <w:r w:rsidR="002F7AFA" w:rsidRPr="00820428">
        <w:rPr>
          <w:b/>
        </w:rPr>
        <w:t>Warehouse</w:t>
      </w:r>
      <w:r w:rsidRPr="005534E5">
        <w:rPr>
          <w:lang w:val="ru-RU"/>
        </w:rPr>
        <w:t>, которое содержит:</w:t>
      </w:r>
    </w:p>
    <w:p w14:paraId="583DFE20" w14:textId="268781E3" w:rsidR="00D655E8" w:rsidRPr="005534E5" w:rsidRDefault="00D655E8" w:rsidP="00B86349">
      <w:pPr>
        <w:pStyle w:val="25"/>
      </w:pPr>
      <w:r w:rsidRPr="005534E5">
        <w:t xml:space="preserve">информацию о функциях и особенностях </w:t>
      </w:r>
      <w:r w:rsidR="002F7AFA" w:rsidRPr="00820428">
        <w:rPr>
          <w:b/>
          <w:lang w:val="en-US"/>
        </w:rPr>
        <w:t>RT</w:t>
      </w:r>
      <w:r w:rsidR="002F7AFA" w:rsidRPr="00820428">
        <w:rPr>
          <w:b/>
        </w:rPr>
        <w:t>.</w:t>
      </w:r>
      <w:r w:rsidR="002F7AFA" w:rsidRPr="00820428">
        <w:rPr>
          <w:b/>
          <w:lang w:val="en-US"/>
        </w:rPr>
        <w:t>Warehouse</w:t>
      </w:r>
      <w:r w:rsidRPr="005534E5">
        <w:t>;</w:t>
      </w:r>
    </w:p>
    <w:p w14:paraId="19ABFDF2" w14:textId="6ECDB0CD" w:rsidR="00B86349" w:rsidRPr="005534E5" w:rsidRDefault="00B86349" w:rsidP="00B86349">
      <w:pPr>
        <w:pStyle w:val="25"/>
      </w:pPr>
      <w:r w:rsidRPr="005534E5">
        <w:t xml:space="preserve">информацию о принципах функционирования, в т.ч. о структуре </w:t>
      </w:r>
      <w:r w:rsidR="002F7AFA" w:rsidRPr="00820428">
        <w:rPr>
          <w:b/>
          <w:lang w:val="en-US"/>
        </w:rPr>
        <w:t>RT</w:t>
      </w:r>
      <w:r w:rsidR="002F7AFA" w:rsidRPr="00820428">
        <w:rPr>
          <w:b/>
        </w:rPr>
        <w:t>.</w:t>
      </w:r>
      <w:r w:rsidR="002F7AFA" w:rsidRPr="00820428">
        <w:rPr>
          <w:b/>
          <w:lang w:val="en-US"/>
        </w:rPr>
        <w:t>Warehouse</w:t>
      </w:r>
      <w:r w:rsidRPr="005534E5">
        <w:t xml:space="preserve">, об информационных потоках </w:t>
      </w:r>
      <w:r w:rsidR="002F7AFA">
        <w:t xml:space="preserve">в </w:t>
      </w:r>
      <w:r w:rsidR="002F7AFA" w:rsidRPr="00820428">
        <w:rPr>
          <w:b/>
          <w:lang w:val="en-US"/>
        </w:rPr>
        <w:t>RT</w:t>
      </w:r>
      <w:r w:rsidR="002F7AFA" w:rsidRPr="00820428">
        <w:rPr>
          <w:b/>
        </w:rPr>
        <w:t>.</w:t>
      </w:r>
      <w:r w:rsidR="002F7AFA" w:rsidRPr="00820428">
        <w:rPr>
          <w:b/>
          <w:lang w:val="en-US"/>
        </w:rPr>
        <w:t>Warehouse</w:t>
      </w:r>
      <w:r w:rsidR="00D655E8" w:rsidRPr="005534E5">
        <w:t>;</w:t>
      </w:r>
    </w:p>
    <w:p w14:paraId="0FA57C80" w14:textId="5C2EF218" w:rsidR="00D655E8" w:rsidRPr="005534E5" w:rsidRDefault="00D655E8" w:rsidP="00B86349">
      <w:pPr>
        <w:pStyle w:val="25"/>
      </w:pPr>
      <w:r w:rsidRPr="005534E5">
        <w:t xml:space="preserve">информацию о бизнес-процессах, которые могут быть автоматизированы с использованием </w:t>
      </w:r>
      <w:r w:rsidR="002F7AFA" w:rsidRPr="00820428">
        <w:rPr>
          <w:b/>
          <w:lang w:val="en-US"/>
        </w:rPr>
        <w:t>RT</w:t>
      </w:r>
      <w:r w:rsidR="002F7AFA" w:rsidRPr="00820428">
        <w:rPr>
          <w:b/>
        </w:rPr>
        <w:t>.</w:t>
      </w:r>
      <w:r w:rsidR="002F7AFA" w:rsidRPr="00820428">
        <w:rPr>
          <w:b/>
          <w:lang w:val="en-US"/>
        </w:rPr>
        <w:t>Warehouse</w:t>
      </w:r>
      <w:r w:rsidRPr="005534E5">
        <w:t>;</w:t>
      </w:r>
    </w:p>
    <w:p w14:paraId="2569520D" w14:textId="2D11F23C" w:rsidR="00D655E8" w:rsidRPr="005534E5" w:rsidRDefault="00D655E8" w:rsidP="00972B75">
      <w:pPr>
        <w:pStyle w:val="afa"/>
        <w:rPr>
          <w:lang w:val="ru-RU"/>
        </w:rPr>
      </w:pPr>
      <w:r w:rsidRPr="005534E5">
        <w:rPr>
          <w:lang w:val="ru-RU"/>
        </w:rPr>
        <w:t>Описание процессов жизненного цикла и информация о персонале, которое содержит:</w:t>
      </w:r>
    </w:p>
    <w:p w14:paraId="2486A730" w14:textId="3C9FD3E9" w:rsidR="00D655E8" w:rsidRPr="005534E5" w:rsidRDefault="00D655E8" w:rsidP="00D655E8">
      <w:pPr>
        <w:pStyle w:val="25"/>
      </w:pPr>
      <w:r w:rsidRPr="005534E5">
        <w:t xml:space="preserve">информацию о полном жизненном цикле программных средств, включённых в </w:t>
      </w:r>
      <w:r w:rsidR="002F7AFA" w:rsidRPr="00820428">
        <w:rPr>
          <w:b/>
          <w:lang w:val="en-US"/>
        </w:rPr>
        <w:t>RT</w:t>
      </w:r>
      <w:r w:rsidR="002F7AFA" w:rsidRPr="00820428">
        <w:rPr>
          <w:b/>
        </w:rPr>
        <w:t>.</w:t>
      </w:r>
      <w:r w:rsidR="002F7AFA" w:rsidRPr="00820428">
        <w:rPr>
          <w:b/>
          <w:lang w:val="en-US"/>
        </w:rPr>
        <w:t>Warehouse</w:t>
      </w:r>
      <w:r w:rsidRPr="005534E5">
        <w:t>, в т.ч. о процессах реализации и поддержки;</w:t>
      </w:r>
    </w:p>
    <w:p w14:paraId="1CF111DC" w14:textId="7A8E7DF0" w:rsidR="00D655E8" w:rsidRDefault="00D655E8" w:rsidP="00D655E8">
      <w:pPr>
        <w:pStyle w:val="25"/>
      </w:pPr>
      <w:r w:rsidRPr="005534E5">
        <w:t xml:space="preserve">информацию о персонале, задействованном в процессах реализации и поддержки </w:t>
      </w:r>
      <w:r w:rsidR="002F7AFA" w:rsidRPr="00820428">
        <w:rPr>
          <w:b/>
          <w:lang w:val="en-US"/>
        </w:rPr>
        <w:t>RT</w:t>
      </w:r>
      <w:r w:rsidR="002F7AFA" w:rsidRPr="00820428">
        <w:rPr>
          <w:b/>
        </w:rPr>
        <w:t>.</w:t>
      </w:r>
      <w:r w:rsidR="002F7AFA" w:rsidRPr="00820428">
        <w:rPr>
          <w:b/>
          <w:lang w:val="en-US"/>
        </w:rPr>
        <w:t>Warehouse</w:t>
      </w:r>
      <w:r w:rsidR="00D435AB" w:rsidRPr="00D435AB">
        <w:t>;</w:t>
      </w:r>
    </w:p>
    <w:p w14:paraId="562619A3" w14:textId="59EAAAE4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администратора, содержащая информацию об администрировании </w:t>
      </w:r>
      <w:r w:rsidR="002F7AFA" w:rsidRPr="00820428">
        <w:rPr>
          <w:b/>
        </w:rPr>
        <w:t>RT</w:t>
      </w:r>
      <w:r w:rsidR="002F7AFA" w:rsidRPr="002F7AFA">
        <w:rPr>
          <w:b/>
          <w:lang w:val="ru-RU"/>
        </w:rPr>
        <w:t>.</w:t>
      </w:r>
      <w:r w:rsidR="002F7AFA" w:rsidRPr="00820428">
        <w:rPr>
          <w:b/>
        </w:rPr>
        <w:t>Warehouse</w:t>
      </w:r>
      <w:r w:rsidRPr="00D435AB">
        <w:rPr>
          <w:lang w:val="ru-RU"/>
        </w:rPr>
        <w:t xml:space="preserve"> </w:t>
      </w:r>
      <w:r>
        <w:rPr>
          <w:lang w:val="ru-RU"/>
        </w:rPr>
        <w:t>в целом и его компонент</w:t>
      </w:r>
      <w:r w:rsidRPr="00D435AB">
        <w:rPr>
          <w:lang w:val="ru-RU"/>
        </w:rPr>
        <w:t>;</w:t>
      </w:r>
    </w:p>
    <w:p w14:paraId="0138DDA6" w14:textId="0C538CD7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пользователя, которая содержит информацию о возможностях работы пользователя с </w:t>
      </w:r>
      <w:r w:rsidR="002F7AFA" w:rsidRPr="00820428">
        <w:rPr>
          <w:b/>
        </w:rPr>
        <w:t>RT</w:t>
      </w:r>
      <w:r w:rsidR="002F7AFA" w:rsidRPr="002D1F16">
        <w:rPr>
          <w:b/>
          <w:lang w:val="ru-RU"/>
        </w:rPr>
        <w:t>.</w:t>
      </w:r>
      <w:r w:rsidR="002F7AFA" w:rsidRPr="00820428">
        <w:rPr>
          <w:b/>
        </w:rPr>
        <w:t>Warehouse</w:t>
      </w:r>
      <w:r w:rsidRPr="00D435AB">
        <w:rPr>
          <w:lang w:val="ru-RU"/>
        </w:rPr>
        <w:t>.</w:t>
      </w:r>
    </w:p>
    <w:p w14:paraId="474494ED" w14:textId="37D076A2" w:rsidR="00D655E8" w:rsidRPr="005534E5" w:rsidRDefault="00A3710F" w:rsidP="002D21E6">
      <w:pPr>
        <w:pStyle w:val="af"/>
      </w:pPr>
      <w:r w:rsidRPr="005534E5">
        <w:t xml:space="preserve">План актуализируется на </w:t>
      </w:r>
      <w:r w:rsidR="00DC68D0" w:rsidRPr="005534E5">
        <w:t>основе актуального плана менеджмента конфигурации программных средств</w:t>
      </w:r>
      <w:r w:rsidRPr="005534E5">
        <w:t>. В ходе актуализации плана могут быть приняты следующие решения:</w:t>
      </w:r>
    </w:p>
    <w:p w14:paraId="4B3F7529" w14:textId="227E8E50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 разработке нового документа (например, в ходе анализа </w:t>
      </w:r>
      <w:r w:rsidR="00EE6889" w:rsidRPr="005534E5">
        <w:rPr>
          <w:lang w:val="ru-RU"/>
        </w:rPr>
        <w:t xml:space="preserve">поступивших заявок от Пользователей Заказчика была выявлена недостаточность покрытия </w:t>
      </w:r>
      <w:r w:rsidR="002D1F16" w:rsidRPr="00820428">
        <w:rPr>
          <w:b/>
        </w:rPr>
        <w:t>RT</w:t>
      </w:r>
      <w:r w:rsidR="002D1F16" w:rsidRPr="002D1F16">
        <w:rPr>
          <w:b/>
          <w:lang w:val="ru-RU"/>
        </w:rPr>
        <w:t>.</w:t>
      </w:r>
      <w:r w:rsidR="002D1F16" w:rsidRPr="00820428">
        <w:rPr>
          <w:b/>
        </w:rPr>
        <w:t>Warehouse</w:t>
      </w:r>
      <w:r w:rsidR="00EE6889" w:rsidRPr="005534E5">
        <w:rPr>
          <w:lang w:val="ru-RU"/>
        </w:rPr>
        <w:t xml:space="preserve"> документацией (многочисленные однотипные заявки)</w:t>
      </w:r>
      <w:r w:rsidR="0054499A" w:rsidRPr="005534E5">
        <w:rPr>
          <w:lang w:val="ru-RU"/>
        </w:rPr>
        <w:t>)</w:t>
      </w:r>
      <w:r w:rsidRPr="005534E5">
        <w:rPr>
          <w:lang w:val="ru-RU"/>
        </w:rPr>
        <w:t>;</w:t>
      </w:r>
    </w:p>
    <w:p w14:paraId="400550EB" w14:textId="476CE301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об актуализации уже существующего документа (например, если в ходе развития </w:t>
      </w:r>
      <w:r w:rsidR="002D1F16" w:rsidRPr="00820428">
        <w:rPr>
          <w:b/>
        </w:rPr>
        <w:t>RT</w:t>
      </w:r>
      <w:r w:rsidR="002D1F16" w:rsidRPr="00CA5631">
        <w:rPr>
          <w:b/>
          <w:lang w:val="ru-RU"/>
        </w:rPr>
        <w:t>.</w:t>
      </w:r>
      <w:r w:rsidR="002D1F16" w:rsidRPr="00820428">
        <w:rPr>
          <w:b/>
        </w:rPr>
        <w:t>Warehouse</w:t>
      </w:r>
      <w:r w:rsidR="0054499A" w:rsidRPr="005534E5">
        <w:rPr>
          <w:lang w:val="ru-RU"/>
        </w:rPr>
        <w:t xml:space="preserve"> (в рамках процесса менеджмента конфигурации программных средств)</w:t>
      </w:r>
      <w:r w:rsidRPr="005534E5">
        <w:rPr>
          <w:lang w:val="ru-RU"/>
        </w:rPr>
        <w:t xml:space="preserve"> была </w:t>
      </w:r>
      <w:r w:rsidR="0054499A" w:rsidRPr="005534E5">
        <w:rPr>
          <w:lang w:val="ru-RU"/>
        </w:rPr>
        <w:t>разработана</w:t>
      </w:r>
      <w:r w:rsidRPr="005534E5">
        <w:rPr>
          <w:lang w:val="ru-RU"/>
        </w:rPr>
        <w:t xml:space="preserve"> новая </w:t>
      </w:r>
      <w:r w:rsidR="0054499A" w:rsidRPr="005534E5">
        <w:rPr>
          <w:lang w:val="ru-RU"/>
        </w:rPr>
        <w:t>конфигурация программных средств</w:t>
      </w:r>
      <w:r w:rsidRPr="005534E5">
        <w:rPr>
          <w:lang w:val="ru-RU"/>
        </w:rPr>
        <w:t>).</w:t>
      </w:r>
    </w:p>
    <w:p w14:paraId="15C7F054" w14:textId="31C34749" w:rsidR="00946870" w:rsidRPr="005534E5" w:rsidRDefault="00166472" w:rsidP="00946870">
      <w:pPr>
        <w:pStyle w:val="af"/>
      </w:pPr>
      <w:r w:rsidRPr="005534E5">
        <w:t>Каждый идентифицированный документ в плане имеет:</w:t>
      </w:r>
    </w:p>
    <w:p w14:paraId="34503431" w14:textId="599A0072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заголовок или название;</w:t>
      </w:r>
    </w:p>
    <w:p w14:paraId="56AF4F83" w14:textId="2D133C2B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цели и содержание;</w:t>
      </w:r>
    </w:p>
    <w:p w14:paraId="2BDD5695" w14:textId="19EEB5AD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круг пользователей, которым он предназначен;</w:t>
      </w:r>
    </w:p>
    <w:p w14:paraId="40C6922F" w14:textId="107BAB65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процедуры и ответственность при формировании исходных данных, разработке, ревизиях, модификации, утверждении, производстве, хранении, распределении, сопровождении и менеджменте конфигурации;</w:t>
      </w:r>
    </w:p>
    <w:p w14:paraId="64CEE6C6" w14:textId="4669A3BA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графики создания промежуточных и окончательных версий.</w:t>
      </w:r>
    </w:p>
    <w:p w14:paraId="7E2336ED" w14:textId="480981DE" w:rsidR="00946870" w:rsidRPr="005534E5" w:rsidRDefault="00946870" w:rsidP="00946870">
      <w:pPr>
        <w:pStyle w:val="40"/>
      </w:pPr>
      <w:r w:rsidRPr="005534E5">
        <w:t>Проектирование и разработка</w:t>
      </w:r>
    </w:p>
    <w:p w14:paraId="2FC807C7" w14:textId="1EA5F308" w:rsidR="00946870" w:rsidRPr="005534E5" w:rsidRDefault="000D3FAD" w:rsidP="00946870">
      <w:pPr>
        <w:pStyle w:val="af"/>
      </w:pPr>
      <w:r w:rsidRPr="005534E5">
        <w:t>В рамках проектирования и разработки документов Разработчиком выполняются следующие задачи:</w:t>
      </w:r>
    </w:p>
    <w:p w14:paraId="5F694788" w14:textId="175767A7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каждый идентифицированный документ разрабатывается в соответствии со стандартами на документацию </w:t>
      </w:r>
      <w:r w:rsidR="00F95B0D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F95B0D">
        <w:rPr>
          <w:lang w:val="ru-RU"/>
        </w:rPr>
        <w:t>ТДАТА</w:t>
      </w:r>
      <w:r w:rsidRPr="005534E5">
        <w:rPr>
          <w:lang w:val="ru-RU"/>
        </w:rPr>
        <w:t>», регламентирующими носители, форматы, описание содержания, нумерацию страниц, размещение рисунков и таблиц, пометки о правах собственности и секретности, упаковку и другие элементы представления;</w:t>
      </w:r>
    </w:p>
    <w:p w14:paraId="21F50077" w14:textId="40ACD856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>правомерность использования исходных данных для документов подтверждается на этапе проектирования документации;</w:t>
      </w:r>
    </w:p>
    <w:p w14:paraId="41F431A2" w14:textId="184DD6CB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подготовленные документы рассматриваются персоналом Разработчика и редактируются по формату, техническому содержанию и стилю представления в соответствии со стандартами на документацию </w:t>
      </w:r>
      <w:r w:rsidR="00F95B0D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F95B0D">
        <w:rPr>
          <w:lang w:val="ru-RU"/>
        </w:rPr>
        <w:t>ТДАТА</w:t>
      </w:r>
      <w:r w:rsidRPr="005534E5">
        <w:rPr>
          <w:lang w:val="ru-RU"/>
        </w:rPr>
        <w:t xml:space="preserve">». Перед выпуском </w:t>
      </w:r>
      <w:r w:rsidR="004600AB" w:rsidRPr="005534E5">
        <w:rPr>
          <w:lang w:val="ru-RU"/>
        </w:rPr>
        <w:t>достоверность и полноценность</w:t>
      </w:r>
      <w:r w:rsidRPr="005534E5">
        <w:rPr>
          <w:lang w:val="ru-RU"/>
        </w:rPr>
        <w:t xml:space="preserve"> этих документов валидируется персоналом Разработчика, имеющим знания </w:t>
      </w:r>
      <w:r w:rsidR="00CA5631" w:rsidRPr="00820428">
        <w:rPr>
          <w:b/>
        </w:rPr>
        <w:t>RT</w:t>
      </w:r>
      <w:r w:rsidR="00CA5631" w:rsidRPr="00CA5631">
        <w:rPr>
          <w:b/>
          <w:lang w:val="ru-RU"/>
        </w:rPr>
        <w:t>.</w:t>
      </w:r>
      <w:r w:rsidR="00CA5631" w:rsidRPr="00820428">
        <w:rPr>
          <w:b/>
        </w:rPr>
        <w:t>Warehouse</w:t>
      </w:r>
      <w:r w:rsidR="00CA5631">
        <w:rPr>
          <w:lang w:val="ru-RU"/>
        </w:rPr>
        <w:t xml:space="preserve"> и навыки работы в нём и его</w:t>
      </w:r>
      <w:r w:rsidR="00E8430D" w:rsidRPr="005534E5">
        <w:rPr>
          <w:lang w:val="ru-RU"/>
        </w:rPr>
        <w:t xml:space="preserve"> администрирования</w:t>
      </w:r>
      <w:r w:rsidRPr="005534E5">
        <w:rPr>
          <w:lang w:val="ru-RU"/>
        </w:rPr>
        <w:t>.</w:t>
      </w:r>
    </w:p>
    <w:p w14:paraId="5D6F313E" w14:textId="5B4AD5CC" w:rsidR="00946870" w:rsidRPr="005534E5" w:rsidRDefault="00946870" w:rsidP="00946870">
      <w:pPr>
        <w:pStyle w:val="40"/>
      </w:pPr>
      <w:r w:rsidRPr="005534E5">
        <w:t>Производство</w:t>
      </w:r>
    </w:p>
    <w:p w14:paraId="60F8D890" w14:textId="5AD79BB9" w:rsidR="00946870" w:rsidRPr="005534E5" w:rsidRDefault="00E8430D" w:rsidP="00946870">
      <w:pPr>
        <w:pStyle w:val="af"/>
      </w:pPr>
      <w:r w:rsidRPr="005534E5">
        <w:t xml:space="preserve">В </w:t>
      </w:r>
      <w:r w:rsidR="002F4C39" w:rsidRPr="005534E5">
        <w:t>рамках</w:t>
      </w:r>
      <w:r w:rsidRPr="005534E5">
        <w:t xml:space="preserve"> производства документации</w:t>
      </w:r>
      <w:r w:rsidR="002F4C39" w:rsidRPr="005534E5">
        <w:t xml:space="preserve"> Разработчик выполняет следующие задачи:</w:t>
      </w:r>
    </w:p>
    <w:p w14:paraId="1C7DFBE6" w14:textId="0A8EE369" w:rsidR="002F4C39" w:rsidRPr="00F95B0D" w:rsidRDefault="002F4C39" w:rsidP="00F95B0D">
      <w:pPr>
        <w:pStyle w:val="afa"/>
        <w:rPr>
          <w:lang w:val="ru-RU"/>
        </w:rPr>
      </w:pPr>
      <w:r w:rsidRPr="00065BCC">
        <w:t xml:space="preserve">документы изготавливаются и поставляются в соответствии с планом. </w:t>
      </w:r>
      <w:r w:rsidRPr="00F95B0D">
        <w:rPr>
          <w:lang w:val="ru-RU"/>
        </w:rPr>
        <w:t xml:space="preserve">При производстве и распределении документов используются электронные носители, а именно: размещение документов на сайте по ссылке — </w:t>
      </w:r>
      <w:hyperlink r:id="rId8" w:history="1">
        <w:r w:rsidR="00F95B0D" w:rsidRPr="0021273E">
          <w:rPr>
            <w:rStyle w:val="Hyperlink"/>
          </w:rPr>
          <w:t>https</w:t>
        </w:r>
        <w:r w:rsidR="00F95B0D" w:rsidRPr="00F95B0D">
          <w:rPr>
            <w:rStyle w:val="Hyperlink"/>
            <w:lang w:val="ru-RU"/>
          </w:rPr>
          <w:t>://</w:t>
        </w:r>
        <w:r w:rsidR="00F95B0D" w:rsidRPr="0021273E">
          <w:rPr>
            <w:rStyle w:val="Hyperlink"/>
          </w:rPr>
          <w:t>tdata</w:t>
        </w:r>
        <w:r w:rsidR="00F95B0D" w:rsidRPr="00F95B0D">
          <w:rPr>
            <w:rStyle w:val="Hyperlink"/>
            <w:lang w:val="ru-RU"/>
          </w:rPr>
          <w:t>.</w:t>
        </w:r>
        <w:r w:rsidR="00F95B0D" w:rsidRPr="0021273E">
          <w:rPr>
            <w:rStyle w:val="Hyperlink"/>
          </w:rPr>
          <w:t>tech</w:t>
        </w:r>
        <w:r w:rsidR="00F95B0D" w:rsidRPr="00F95B0D">
          <w:rPr>
            <w:rStyle w:val="Hyperlink"/>
            <w:lang w:val="ru-RU"/>
          </w:rPr>
          <w:t>/</w:t>
        </w:r>
        <w:r w:rsidR="00F95B0D" w:rsidRPr="0021273E">
          <w:rPr>
            <w:rStyle w:val="Hyperlink"/>
          </w:rPr>
          <w:t>products</w:t>
        </w:r>
        <w:r w:rsidR="00F95B0D" w:rsidRPr="00F95B0D">
          <w:rPr>
            <w:rStyle w:val="Hyperlink"/>
            <w:lang w:val="ru-RU"/>
          </w:rPr>
          <w:t>/</w:t>
        </w:r>
        <w:r w:rsidR="00F95B0D" w:rsidRPr="0021273E">
          <w:rPr>
            <w:rStyle w:val="Hyperlink"/>
          </w:rPr>
          <w:t>warehouse</w:t>
        </w:r>
      </w:hyperlink>
      <w:r w:rsidR="00F95B0D" w:rsidRPr="00F95B0D">
        <w:rPr>
          <w:lang w:val="ru-RU"/>
        </w:rPr>
        <w:t xml:space="preserve"> </w:t>
      </w:r>
      <w:r w:rsidRPr="00F95B0D">
        <w:rPr>
          <w:lang w:val="ru-RU"/>
        </w:rPr>
        <w:t>.</w:t>
      </w:r>
    </w:p>
    <w:p w14:paraId="6EFFCB56" w14:textId="4578BFD1" w:rsidR="002F4C39" w:rsidRPr="005534E5" w:rsidRDefault="00143F50" w:rsidP="00143F50">
      <w:pPr>
        <w:pStyle w:val="afa"/>
        <w:rPr>
          <w:lang w:val="ru-RU"/>
        </w:rPr>
      </w:pPr>
      <w:r w:rsidRPr="005534E5">
        <w:rPr>
          <w:lang w:val="ru-RU"/>
        </w:rPr>
        <w:t xml:space="preserve">в соответствии с процессом менеджмента конфигурации программных средств устанавливаются необходимые средства управления, а именно: используется версионность конфигураций </w:t>
      </w:r>
      <w:r w:rsidR="001A6EC8" w:rsidRPr="00820428">
        <w:rPr>
          <w:b/>
        </w:rPr>
        <w:t>RT</w:t>
      </w:r>
      <w:r w:rsidR="001A6EC8" w:rsidRPr="00CA5631">
        <w:rPr>
          <w:b/>
          <w:lang w:val="ru-RU"/>
        </w:rPr>
        <w:t>.</w:t>
      </w:r>
      <w:r w:rsidR="001A6EC8" w:rsidRPr="00820428">
        <w:rPr>
          <w:b/>
        </w:rPr>
        <w:t>Warehouse</w:t>
      </w:r>
      <w:r w:rsidRPr="005534E5">
        <w:rPr>
          <w:lang w:val="ru-RU"/>
        </w:rPr>
        <w:t xml:space="preserve">, для каждой из которых комплектуется набор документов, описывающий реализацию конкретной версии </w:t>
      </w:r>
      <w:r w:rsidR="001A6EC8" w:rsidRPr="00820428">
        <w:rPr>
          <w:b/>
        </w:rPr>
        <w:t>RT</w:t>
      </w:r>
      <w:r w:rsidR="001A6EC8" w:rsidRPr="00CA5631">
        <w:rPr>
          <w:b/>
          <w:lang w:val="ru-RU"/>
        </w:rPr>
        <w:t>.</w:t>
      </w:r>
      <w:r w:rsidR="001A6EC8" w:rsidRPr="00820428">
        <w:rPr>
          <w:b/>
        </w:rPr>
        <w:t>Warehouse</w:t>
      </w:r>
      <w:r w:rsidRPr="005534E5">
        <w:rPr>
          <w:lang w:val="ru-RU"/>
        </w:rPr>
        <w:t>.</w:t>
      </w:r>
    </w:p>
    <w:p w14:paraId="0A8E455F" w14:textId="30166978" w:rsidR="00946870" w:rsidRPr="005534E5" w:rsidRDefault="00946870" w:rsidP="00946870">
      <w:pPr>
        <w:pStyle w:val="40"/>
      </w:pPr>
      <w:r w:rsidRPr="005534E5">
        <w:t>Сопровождение</w:t>
      </w:r>
    </w:p>
    <w:p w14:paraId="66D8F530" w14:textId="08AF5C4B" w:rsidR="00946870" w:rsidRPr="005534E5" w:rsidRDefault="005E265B" w:rsidP="00946870">
      <w:pPr>
        <w:pStyle w:val="af"/>
      </w:pPr>
      <w:r w:rsidRPr="005534E5">
        <w:t>В рамках сопровождения документации Разработчик выполняется следующие задачи:</w:t>
      </w:r>
    </w:p>
    <w:p w14:paraId="4A745C92" w14:textId="2CA9E9A9" w:rsidR="005E265B" w:rsidRPr="005534E5" w:rsidRDefault="005E265B" w:rsidP="005E265B">
      <w:pPr>
        <w:pStyle w:val="afa"/>
        <w:rPr>
          <w:lang w:val="ru-RU"/>
        </w:rPr>
      </w:pPr>
      <w:r w:rsidRPr="005534E5">
        <w:rPr>
          <w:lang w:val="ru-RU"/>
        </w:rPr>
        <w:t>выполняются задачи процесса сопровождения программных средств, которые необходимы при изменениях в документации. Для документов, находящихся под воздействием менеджмента конфигурации, изменения проводятся в соответствии с процессом менеджмента конфигурации программных средств.</w:t>
      </w:r>
    </w:p>
    <w:p w14:paraId="3F33077C" w14:textId="52D9E650" w:rsidR="009D7E31" w:rsidRPr="005534E5" w:rsidRDefault="009D7E31" w:rsidP="009B4877">
      <w:pPr>
        <w:pStyle w:val="34"/>
      </w:pPr>
      <w:bookmarkStart w:id="10" w:name="_Toc74744980"/>
      <w:r w:rsidRPr="005534E5">
        <w:t>Процесс менеджмента конфигурации программных средств</w:t>
      </w:r>
      <w:bookmarkEnd w:id="10"/>
    </w:p>
    <w:p w14:paraId="790B023D" w14:textId="77777777" w:rsidR="00F44E49" w:rsidRPr="005534E5" w:rsidRDefault="00F44E49" w:rsidP="009D7E31">
      <w:pPr>
        <w:pStyle w:val="af"/>
      </w:pPr>
      <w:r w:rsidRPr="005534E5">
        <w:t>Целями процесса менеджмента конфигурации программных средств являются:</w:t>
      </w:r>
    </w:p>
    <w:p w14:paraId="37522D7A" w14:textId="77777777" w:rsidR="00F44E49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установление и сопровождение целостности программных составных частей процесса;</w:t>
      </w:r>
    </w:p>
    <w:p w14:paraId="0C656FD8" w14:textId="3B60D2CB" w:rsidR="009D7E31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обеспечение их доступности для заинтересованных сторон.</w:t>
      </w:r>
    </w:p>
    <w:p w14:paraId="19569447" w14:textId="2FE76485" w:rsidR="00DC68D0" w:rsidRPr="005534E5" w:rsidRDefault="00DC68D0" w:rsidP="00DC68D0">
      <w:pPr>
        <w:pStyle w:val="af"/>
      </w:pPr>
      <w:r w:rsidRPr="005534E5">
        <w:t>В результате успешного осуществления процесса менеджмента конфигурации программных средств и достижения целей:</w:t>
      </w:r>
    </w:p>
    <w:p w14:paraId="16280CB3" w14:textId="7777777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конфигурации программных средств;</w:t>
      </w:r>
    </w:p>
    <w:p w14:paraId="3D367858" w14:textId="35D88B2C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составные части, порождаемые процессом, идентифицируются, определяются и вводятся в базовую линию;</w:t>
      </w:r>
    </w:p>
    <w:p w14:paraId="09E02A5F" w14:textId="2C1BAB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модификации и выпуски этих составных частей;</w:t>
      </w:r>
    </w:p>
    <w:p w14:paraId="29555A44" w14:textId="5089109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обеспечивается доступность модификаций и выпусков для заинтересованных сторон;</w:t>
      </w:r>
    </w:p>
    <w:p w14:paraId="46726723" w14:textId="1EBCEEEA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регистрируется и сообщается статус составных частей и модификаций;</w:t>
      </w:r>
    </w:p>
    <w:p w14:paraId="09517ECF" w14:textId="3B998060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гарантируются завершённость и согласованность составных частей;</w:t>
      </w:r>
    </w:p>
    <w:p w14:paraId="0413FD12" w14:textId="145B15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хранение, обработка и поставка составных частей.</w:t>
      </w:r>
    </w:p>
    <w:p w14:paraId="0DE03CBC" w14:textId="6F2C9599" w:rsidR="00DC68D0" w:rsidRPr="005534E5" w:rsidRDefault="00DC68D0" w:rsidP="00DC68D0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0C839283" w14:textId="2F196708" w:rsidR="00F44E49" w:rsidRPr="005534E5" w:rsidRDefault="00DC68D0" w:rsidP="00DC68D0">
      <w:pPr>
        <w:pStyle w:val="40"/>
      </w:pPr>
      <w:r w:rsidRPr="005534E5">
        <w:t>Реализация процесса</w:t>
      </w:r>
    </w:p>
    <w:p w14:paraId="5D8CFA85" w14:textId="64662957" w:rsidR="00020FEC" w:rsidRPr="005534E5" w:rsidRDefault="00020FEC" w:rsidP="00020FEC">
      <w:pPr>
        <w:pStyle w:val="af"/>
      </w:pPr>
      <w:r w:rsidRPr="005534E5">
        <w:t>В рамках реализации процесса Разработчик документально оформляет и выполняет план менеджмента конфигурации программных средств.</w:t>
      </w:r>
    </w:p>
    <w:p w14:paraId="27DFE0F9" w14:textId="77777777" w:rsidR="00020FEC" w:rsidRPr="005534E5" w:rsidRDefault="00020FEC" w:rsidP="00020FEC">
      <w:pPr>
        <w:pStyle w:val="af"/>
      </w:pPr>
      <w:r w:rsidRPr="005534E5">
        <w:t>План описывает:</w:t>
      </w:r>
    </w:p>
    <w:p w14:paraId="132A0910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действия менеджмента конфигурации;</w:t>
      </w:r>
    </w:p>
    <w:p w14:paraId="3D9E22C4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процедуры и графики работ для выполнения этих действий;</w:t>
      </w:r>
    </w:p>
    <w:p w14:paraId="6D541C88" w14:textId="59AC9A3F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организацию, ответственную за выполнение этих действий (</w:t>
      </w:r>
      <w:r w:rsidR="00F95B0D" w:rsidRPr="00F95B0D">
        <w:rPr>
          <w:lang w:val="ru-RU"/>
        </w:rPr>
        <w:t>О</w:t>
      </w:r>
      <w:r w:rsidR="00F95B0D">
        <w:rPr>
          <w:lang w:val="ru-RU"/>
        </w:rPr>
        <w:t>ОО</w:t>
      </w:r>
      <w:r w:rsidRPr="005534E5">
        <w:rPr>
          <w:lang w:val="ru-RU"/>
        </w:rPr>
        <w:t> «</w:t>
      </w:r>
      <w:r w:rsidR="00F95B0D">
        <w:rPr>
          <w:lang w:val="ru-RU"/>
        </w:rPr>
        <w:t>ТДАТА</w:t>
      </w:r>
      <w:r w:rsidRPr="005534E5">
        <w:rPr>
          <w:lang w:val="ru-RU"/>
        </w:rPr>
        <w:t>»).</w:t>
      </w:r>
    </w:p>
    <w:p w14:paraId="74EF8C67" w14:textId="4A5D3542" w:rsidR="00020FEC" w:rsidRPr="005534E5" w:rsidRDefault="00020FEC" w:rsidP="00020FEC">
      <w:pPr>
        <w:pStyle w:val="af"/>
      </w:pPr>
      <w:r w:rsidRPr="005534E5">
        <w:t xml:space="preserve">План менеджмента конфигурации программных средств заполняется Разработчиком на основе принятых решений по развитию </w:t>
      </w:r>
      <w:r w:rsidR="00C50164" w:rsidRPr="00820428">
        <w:rPr>
          <w:b/>
          <w:lang w:val="en-US"/>
        </w:rPr>
        <w:t>RT</w:t>
      </w:r>
      <w:r w:rsidR="00C50164" w:rsidRPr="00CA5631">
        <w:rPr>
          <w:b/>
        </w:rPr>
        <w:t>.</w:t>
      </w:r>
      <w:r w:rsidR="00C50164" w:rsidRPr="00820428">
        <w:rPr>
          <w:b/>
          <w:lang w:val="en-US"/>
        </w:rPr>
        <w:t>Warehouse</w:t>
      </w:r>
      <w:r w:rsidRPr="005534E5">
        <w:t xml:space="preserve"> на еженедельных статус-встречах персонала, задействованного в процессах реализации и поддержки программных средств.</w:t>
      </w:r>
    </w:p>
    <w:p w14:paraId="61B200B2" w14:textId="51155914" w:rsidR="00020FEC" w:rsidRPr="005534E5" w:rsidRDefault="00020FEC" w:rsidP="00020FEC">
      <w:pPr>
        <w:pStyle w:val="af"/>
      </w:pPr>
      <w:r w:rsidRPr="005534E5">
        <w:t>Принятые решения основываются на:</w:t>
      </w:r>
    </w:p>
    <w:p w14:paraId="3B07281C" w14:textId="06C3EC55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предложениях на развитие, направленных Заказчиком</w:t>
      </w:r>
      <w:r w:rsidR="00C0613D" w:rsidRPr="005534E5">
        <w:rPr>
          <w:lang w:val="ru-RU"/>
        </w:rPr>
        <w:t>, утверждённых для реализации на статус-собрании</w:t>
      </w:r>
      <w:r w:rsidRPr="005534E5">
        <w:rPr>
          <w:lang w:val="ru-RU"/>
        </w:rPr>
        <w:t>;</w:t>
      </w:r>
    </w:p>
    <w:p w14:paraId="71BB1509" w14:textId="26679184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 xml:space="preserve">необходимости доработки </w:t>
      </w:r>
      <w:r w:rsidR="001A6EC8" w:rsidRPr="00820428">
        <w:rPr>
          <w:b/>
        </w:rPr>
        <w:t>RT</w:t>
      </w:r>
      <w:r w:rsidR="001A6EC8" w:rsidRPr="00CA5631">
        <w:rPr>
          <w:b/>
          <w:lang w:val="ru-RU"/>
        </w:rPr>
        <w:t>.</w:t>
      </w:r>
      <w:r w:rsidR="001A6EC8" w:rsidRPr="00820428">
        <w:rPr>
          <w:b/>
        </w:rPr>
        <w:t>Warehouse</w:t>
      </w:r>
      <w:r w:rsidR="00C0613D" w:rsidRPr="005534E5">
        <w:rPr>
          <w:lang w:val="ru-RU"/>
        </w:rPr>
        <w:t xml:space="preserve">, которая требуется для устранения проблемы, для решения которой ранее применялись </w:t>
      </w:r>
      <w:r w:rsidR="00C0613D" w:rsidRPr="005534E5">
        <w:t>workaround</w:t>
      </w:r>
      <w:r w:rsidR="00C0613D" w:rsidRPr="005534E5">
        <w:rPr>
          <w:lang w:val="ru-RU"/>
        </w:rPr>
        <w:t xml:space="preserve">-решения (по причинам </w:t>
      </w:r>
      <w:r w:rsidR="00051E19" w:rsidRPr="005534E5">
        <w:rPr>
          <w:lang w:val="ru-RU"/>
        </w:rPr>
        <w:t xml:space="preserve">необходимости </w:t>
      </w:r>
      <w:r w:rsidR="00C0613D" w:rsidRPr="005534E5">
        <w:rPr>
          <w:lang w:val="ru-RU"/>
        </w:rPr>
        <w:t xml:space="preserve">быстрого </w:t>
      </w:r>
      <w:r w:rsidR="00051E19" w:rsidRPr="005534E5">
        <w:rPr>
          <w:lang w:val="ru-RU"/>
        </w:rPr>
        <w:t>восстановления</w:t>
      </w:r>
      <w:r w:rsidR="00C0613D" w:rsidRPr="005534E5">
        <w:rPr>
          <w:lang w:val="ru-RU"/>
        </w:rPr>
        <w:t xml:space="preserve"> работоспособности сервиса и невозможности на тот момент устранения коренной проблемы);</w:t>
      </w:r>
    </w:p>
    <w:p w14:paraId="4D44142D" w14:textId="5636A09D" w:rsidR="00C0613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необходимости выпуска новых конфигураций, решение по которой принимается на статус-встрече;</w:t>
      </w:r>
    </w:p>
    <w:p w14:paraId="0B6D8AA5" w14:textId="5B2B1521" w:rsidR="0077147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иных необходимостях.</w:t>
      </w:r>
    </w:p>
    <w:p w14:paraId="1E202673" w14:textId="6320FCB9" w:rsidR="0077147D" w:rsidRPr="005534E5" w:rsidRDefault="0077147D" w:rsidP="0077147D">
      <w:pPr>
        <w:pStyle w:val="af"/>
      </w:pPr>
      <w:r w:rsidRPr="005534E5">
        <w:t>На основе принятых решений в план включается следующая информация:</w:t>
      </w:r>
    </w:p>
    <w:p w14:paraId="038C3035" w14:textId="09F82125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сведения о конфигурации, требующей реализации;</w:t>
      </w:r>
    </w:p>
    <w:p w14:paraId="0F1C49EF" w14:textId="0FC54C70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декомпозиция задач на реализацию конфигурации;</w:t>
      </w:r>
    </w:p>
    <w:p w14:paraId="1F122188" w14:textId="2005A748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персонал, закреплённый за задачами</w:t>
      </w:r>
      <w:r w:rsidRPr="005534E5">
        <w:t>;</w:t>
      </w:r>
    </w:p>
    <w:p w14:paraId="13EF3A2B" w14:textId="31767923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плановые сроки реализации</w:t>
      </w:r>
      <w:r w:rsidRPr="005534E5">
        <w:t>;</w:t>
      </w:r>
    </w:p>
    <w:p w14:paraId="2911FC19" w14:textId="29EE8FD7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статус реализации</w:t>
      </w:r>
      <w:r w:rsidR="0051365D" w:rsidRPr="005534E5">
        <w:rPr>
          <w:lang w:val="ru-RU"/>
        </w:rPr>
        <w:t>;</w:t>
      </w:r>
    </w:p>
    <w:p w14:paraId="3DBEC276" w14:textId="64348CE7" w:rsidR="0051365D" w:rsidRPr="005534E5" w:rsidRDefault="0051365D" w:rsidP="0077147D">
      <w:pPr>
        <w:pStyle w:val="afa"/>
        <w:rPr>
          <w:lang w:val="ru-RU"/>
        </w:rPr>
      </w:pPr>
      <w:r w:rsidRPr="005534E5">
        <w:rPr>
          <w:lang w:val="ru-RU"/>
        </w:rPr>
        <w:t>ссылка на реализацию конфигурации во внутренней системе управления проектами.</w:t>
      </w:r>
    </w:p>
    <w:p w14:paraId="3F59C91B" w14:textId="41792083" w:rsidR="00DC68D0" w:rsidRPr="005534E5" w:rsidRDefault="00DC68D0" w:rsidP="00DC68D0">
      <w:pPr>
        <w:pStyle w:val="40"/>
      </w:pPr>
      <w:r w:rsidRPr="005534E5">
        <w:t>Идентификация конфигураций</w:t>
      </w:r>
    </w:p>
    <w:p w14:paraId="661CD809" w14:textId="6E646A96" w:rsidR="00C56A9D" w:rsidRPr="005534E5" w:rsidRDefault="00C56A9D" w:rsidP="00C56A9D">
      <w:pPr>
        <w:pStyle w:val="af"/>
      </w:pPr>
      <w:r w:rsidRPr="005534E5">
        <w:t>В рамках идентификации конфигураций Разработчиком выполняются следующие задачи:</w:t>
      </w:r>
    </w:p>
    <w:p w14:paraId="5EE10B18" w14:textId="1849B14A" w:rsidR="00DC68D0" w:rsidRPr="005534E5" w:rsidRDefault="00C56A9D" w:rsidP="00C56A9D">
      <w:pPr>
        <w:pStyle w:val="afa"/>
        <w:rPr>
          <w:lang w:val="ru-RU"/>
        </w:rPr>
      </w:pPr>
      <w:r w:rsidRPr="005534E5">
        <w:rPr>
          <w:lang w:val="ru-RU"/>
        </w:rPr>
        <w:t>устанавливается схема для идентификации программных составных частей, а их версии контролируются в рамках проекта. Для каждой программной составной части и её версий определяется документация, устанавливающая базовую линию, ссылки на версии.</w:t>
      </w:r>
    </w:p>
    <w:p w14:paraId="5E232F69" w14:textId="19C61916" w:rsidR="00C56A9D" w:rsidRPr="005534E5" w:rsidRDefault="00C56A9D" w:rsidP="00C56A9D">
      <w:pPr>
        <w:pStyle w:val="af"/>
      </w:pPr>
      <w:r w:rsidRPr="005534E5">
        <w:t xml:space="preserve">Для идентификации конфигураций Разработчиком используется отдельный сервер во внутренней корпоративной сети, на котором развёрнута платформа для хостинга и совместной разработки новых конфигураций </w:t>
      </w:r>
      <w:r w:rsidR="001A6EC8" w:rsidRPr="00820428">
        <w:rPr>
          <w:b/>
          <w:lang w:val="en-US"/>
        </w:rPr>
        <w:t>RT</w:t>
      </w:r>
      <w:r w:rsidR="001A6EC8" w:rsidRPr="00CA5631">
        <w:rPr>
          <w:b/>
        </w:rPr>
        <w:t>.</w:t>
      </w:r>
      <w:r w:rsidR="001A6EC8" w:rsidRPr="00820428">
        <w:rPr>
          <w:b/>
          <w:lang w:val="en-US"/>
        </w:rPr>
        <w:t>Warehouse</w:t>
      </w:r>
      <w:r w:rsidRPr="005534E5">
        <w:t xml:space="preserve">, </w:t>
      </w:r>
      <w:r w:rsidR="004A31CE" w:rsidRPr="005534E5">
        <w:t>основанная</w:t>
      </w:r>
      <w:r w:rsidRPr="005534E5">
        <w:t xml:space="preserve"> на системе контроля версий</w:t>
      </w:r>
      <w:r w:rsidR="004A31CE" w:rsidRPr="005534E5">
        <w:t xml:space="preserve"> и соблюдающая установленную Разработчиком ролевую модель доступа</w:t>
      </w:r>
      <w:r w:rsidRPr="005534E5">
        <w:t xml:space="preserve">. За каждой конфигурацией закрепляется пакет документом, который достоверно и полноценно описывает конфигурацию. </w:t>
      </w:r>
    </w:p>
    <w:p w14:paraId="08AD1C6E" w14:textId="7266EFA5" w:rsidR="00DC68D0" w:rsidRPr="005534E5" w:rsidRDefault="00DC68D0" w:rsidP="00DC68D0">
      <w:pPr>
        <w:pStyle w:val="40"/>
      </w:pPr>
      <w:r w:rsidRPr="005534E5">
        <w:t>Управление конфигурацией</w:t>
      </w:r>
    </w:p>
    <w:p w14:paraId="1DD68657" w14:textId="2B5BE4B4" w:rsidR="004A31CE" w:rsidRPr="005534E5" w:rsidRDefault="004A31CE" w:rsidP="004A31CE">
      <w:pPr>
        <w:pStyle w:val="af"/>
      </w:pPr>
      <w:r w:rsidRPr="005534E5">
        <w:t>В рамках управления конфигурацией Разработчиком выполняются следующие задачи:</w:t>
      </w:r>
    </w:p>
    <w:p w14:paraId="513E7859" w14:textId="2FA3CB6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идентификация и р</w:t>
      </w:r>
      <w:r w:rsidR="004A31CE" w:rsidRPr="005534E5">
        <w:rPr>
          <w:lang w:val="ru-RU"/>
        </w:rPr>
        <w:t>егистрация заявок на изменения;</w:t>
      </w:r>
    </w:p>
    <w:p w14:paraId="6561E550" w14:textId="77777777" w:rsidR="004A31CE" w:rsidRPr="005534E5" w:rsidRDefault="004A31CE" w:rsidP="004A31CE">
      <w:pPr>
        <w:pStyle w:val="afa"/>
      </w:pPr>
      <w:r w:rsidRPr="005534E5">
        <w:rPr>
          <w:lang w:val="ru-RU"/>
        </w:rPr>
        <w:t>анализ и оценка изменений;</w:t>
      </w:r>
    </w:p>
    <w:p w14:paraId="69220FC4" w14:textId="77777777" w:rsidR="004A31CE" w:rsidRPr="005534E5" w:rsidRDefault="0051365D" w:rsidP="004A31CE">
      <w:pPr>
        <w:pStyle w:val="afa"/>
      </w:pPr>
      <w:r w:rsidRPr="005534E5">
        <w:rPr>
          <w:lang w:val="ru-RU"/>
        </w:rPr>
        <w:t>принятие или отклонени</w:t>
      </w:r>
      <w:r w:rsidR="004A31CE" w:rsidRPr="005534E5">
        <w:rPr>
          <w:lang w:val="ru-RU"/>
        </w:rPr>
        <w:t>е заявок;</w:t>
      </w:r>
    </w:p>
    <w:p w14:paraId="6C098301" w14:textId="7777777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реализация, верификация и выпуск мо</w:t>
      </w:r>
      <w:r w:rsidR="004A31CE" w:rsidRPr="005534E5">
        <w:rPr>
          <w:lang w:val="ru-RU"/>
        </w:rPr>
        <w:t>дифицированной составной части;</w:t>
      </w:r>
    </w:p>
    <w:p w14:paraId="354B884B" w14:textId="77777777" w:rsidR="004A31CE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проведение проверочных испытаний</w:t>
      </w:r>
      <w:r w:rsidR="0051365D" w:rsidRPr="005534E5">
        <w:rPr>
          <w:lang w:val="ru-RU"/>
        </w:rPr>
        <w:t>, на основании которых можно прослеживать каждую модификацию, е</w:t>
      </w:r>
      <w:r w:rsidRPr="005534E5">
        <w:rPr>
          <w:lang w:val="ru-RU"/>
        </w:rPr>
        <w:t>ё</w:t>
      </w:r>
      <w:r w:rsidR="0051365D" w:rsidRPr="005534E5">
        <w:rPr>
          <w:lang w:val="ru-RU"/>
        </w:rPr>
        <w:t xml:space="preserve"> причины и полн</w:t>
      </w:r>
      <w:r w:rsidRPr="005534E5">
        <w:rPr>
          <w:lang w:val="ru-RU"/>
        </w:rPr>
        <w:t>омочия на проведение изменений;</w:t>
      </w:r>
    </w:p>
    <w:p w14:paraId="720471F1" w14:textId="60C63943" w:rsidR="00DC68D0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осуществление</w:t>
      </w:r>
      <w:r w:rsidR="0051365D" w:rsidRPr="005534E5">
        <w:rPr>
          <w:lang w:val="ru-RU"/>
        </w:rPr>
        <w:t xml:space="preserve"> управлени</w:t>
      </w:r>
      <w:r w:rsidR="00972B75" w:rsidRPr="005534E5">
        <w:rPr>
          <w:lang w:val="ru-RU"/>
        </w:rPr>
        <w:t>я</w:t>
      </w:r>
      <w:r w:rsidR="0051365D" w:rsidRPr="005534E5">
        <w:rPr>
          <w:lang w:val="ru-RU"/>
        </w:rPr>
        <w:t xml:space="preserve"> и аудит</w:t>
      </w:r>
      <w:r w:rsidR="00972B75" w:rsidRPr="005534E5">
        <w:rPr>
          <w:lang w:val="ru-RU"/>
        </w:rPr>
        <w:t>а</w:t>
      </w:r>
      <w:r w:rsidR="0051365D" w:rsidRPr="005534E5">
        <w:rPr>
          <w:lang w:val="ru-RU"/>
        </w:rPr>
        <w:t xml:space="preserve"> всего доступа к контролируемым программным составным частям, связанным с выполнением критических функций по безопасности или защите.</w:t>
      </w:r>
    </w:p>
    <w:p w14:paraId="2F8FABB0" w14:textId="48975503" w:rsidR="00972B75" w:rsidRPr="005534E5" w:rsidRDefault="00972B75" w:rsidP="00972B75">
      <w:pPr>
        <w:pStyle w:val="af"/>
      </w:pPr>
      <w:r w:rsidRPr="005534E5">
        <w:t>Для управления конфигурациями Разработчиком используются следующие инструменты:</w:t>
      </w:r>
    </w:p>
    <w:p w14:paraId="30D2D974" w14:textId="26499E37" w:rsidR="00972B75" w:rsidRPr="005534E5" w:rsidRDefault="00972B75" w:rsidP="00972B75">
      <w:pPr>
        <w:pStyle w:val="afa"/>
      </w:pPr>
      <w:r w:rsidRPr="005534E5">
        <w:rPr>
          <w:lang w:val="ru-RU"/>
        </w:rPr>
        <w:t xml:space="preserve">платформа для хостинга и совместной разработки новых конфигураций </w:t>
      </w:r>
      <w:r w:rsidR="001A6EC8" w:rsidRPr="00820428">
        <w:rPr>
          <w:b/>
        </w:rPr>
        <w:t>RT</w:t>
      </w:r>
      <w:r w:rsidR="001A6EC8" w:rsidRPr="00CA5631">
        <w:rPr>
          <w:b/>
          <w:lang w:val="ru-RU"/>
        </w:rPr>
        <w:t>.</w:t>
      </w:r>
      <w:r w:rsidR="001A6EC8" w:rsidRPr="00820428">
        <w:rPr>
          <w:b/>
        </w:rPr>
        <w:t>Warehouse</w:t>
      </w:r>
      <w:r w:rsidRPr="005534E5">
        <w:rPr>
          <w:lang w:val="ru-RU"/>
        </w:rPr>
        <w:t>, основанная на системе контроля версий и соблюдающая установленную Разработчиком ролевую модель доступа</w:t>
      </w:r>
      <w:r w:rsidRPr="005534E5">
        <w:t>;</w:t>
      </w:r>
    </w:p>
    <w:p w14:paraId="70A52C6D" w14:textId="332F2AB0" w:rsidR="00972B75" w:rsidRPr="005534E5" w:rsidRDefault="00972B75" w:rsidP="00972B75">
      <w:pPr>
        <w:pStyle w:val="afa"/>
        <w:rPr>
          <w:lang w:val="ru-RU"/>
        </w:rPr>
      </w:pPr>
      <w:r w:rsidRPr="005534E5">
        <w:rPr>
          <w:lang w:val="ru-RU"/>
        </w:rPr>
        <w:t xml:space="preserve">система управления проектами (с возможностью </w:t>
      </w:r>
      <w:r w:rsidR="00DF1D5D" w:rsidRPr="005534E5">
        <w:rPr>
          <w:lang w:val="ru-RU"/>
        </w:rPr>
        <w:t>декомпозиции реализации конфигурации на отдельные задачи и отслеживания их статуса и результата).</w:t>
      </w:r>
    </w:p>
    <w:p w14:paraId="0350CE85" w14:textId="74EC3D3B" w:rsidR="00DC68D0" w:rsidRPr="005534E5" w:rsidRDefault="00DC68D0" w:rsidP="00DC68D0">
      <w:pPr>
        <w:pStyle w:val="40"/>
      </w:pPr>
      <w:r w:rsidRPr="005534E5">
        <w:t>Отслеживание состояния конфигурации</w:t>
      </w:r>
    </w:p>
    <w:p w14:paraId="2C483675" w14:textId="1A44BA57" w:rsidR="00DF1D5D" w:rsidRPr="005534E5" w:rsidRDefault="00DF1D5D" w:rsidP="00DF1D5D">
      <w:pPr>
        <w:pStyle w:val="af"/>
      </w:pPr>
      <w:r w:rsidRPr="005534E5">
        <w:t>В рамках отслеживания состояния конфигурации Разработчиком выполняются следующие задачи:</w:t>
      </w:r>
    </w:p>
    <w:p w14:paraId="031EAA51" w14:textId="6D9F51E1" w:rsidR="00DF1D5D" w:rsidRPr="005534E5" w:rsidRDefault="00B01F3E" w:rsidP="00DF1D5D">
      <w:pPr>
        <w:pStyle w:val="afa"/>
        <w:rPr>
          <w:lang w:val="ru-RU"/>
        </w:rPr>
      </w:pPr>
      <w:r w:rsidRPr="005534E5">
        <w:rPr>
          <w:lang w:val="ru-RU"/>
        </w:rPr>
        <w:t xml:space="preserve">выполнение </w:t>
      </w:r>
      <w:r w:rsidR="00DF1D5D" w:rsidRPr="005534E5">
        <w:rPr>
          <w:lang w:val="ru-RU"/>
        </w:rPr>
        <w:t>запис</w:t>
      </w:r>
      <w:r w:rsidRPr="005534E5">
        <w:rPr>
          <w:lang w:val="ru-RU"/>
        </w:rPr>
        <w:t>ей</w:t>
      </w:r>
      <w:r w:rsidR="00DF1D5D" w:rsidRPr="005534E5">
        <w:rPr>
          <w:lang w:val="ru-RU"/>
        </w:rPr>
        <w:t xml:space="preserve"> менеджмента и отч</w:t>
      </w:r>
      <w:r w:rsidR="00D85740" w:rsidRPr="005534E5">
        <w:rPr>
          <w:lang w:val="ru-RU"/>
        </w:rPr>
        <w:t>ё</w:t>
      </w:r>
      <w:r w:rsidR="00ED4C47" w:rsidRPr="005534E5">
        <w:rPr>
          <w:lang w:val="ru-RU"/>
        </w:rPr>
        <w:t>тов</w:t>
      </w:r>
      <w:r w:rsidR="00DF1D5D" w:rsidRPr="005534E5">
        <w:rPr>
          <w:lang w:val="ru-RU"/>
        </w:rPr>
        <w:t xml:space="preserve"> о состоянии, которые отражают состояние и историю управляемых программных элементов, включая базовую линию. В отч</w:t>
      </w:r>
      <w:r w:rsidR="00D85740" w:rsidRPr="005534E5">
        <w:rPr>
          <w:lang w:val="ru-RU"/>
        </w:rPr>
        <w:t>ё</w:t>
      </w:r>
      <w:r w:rsidR="00DF1D5D" w:rsidRPr="005534E5">
        <w:rPr>
          <w:lang w:val="ru-RU"/>
        </w:rPr>
        <w:t xml:space="preserve">ты о состоянии </w:t>
      </w:r>
      <w:r w:rsidR="00D85740" w:rsidRPr="005534E5">
        <w:rPr>
          <w:lang w:val="ru-RU"/>
        </w:rPr>
        <w:t>включаются</w:t>
      </w:r>
      <w:r w:rsidR="00DF1D5D" w:rsidRPr="005534E5">
        <w:rPr>
          <w:lang w:val="ru-RU"/>
        </w:rPr>
        <w:t xml:space="preserve"> число изменений для проекта, последние версии программных составных частей, идентификаторы выпусков, номера выпусков и сравнение выпусков.</w:t>
      </w:r>
    </w:p>
    <w:p w14:paraId="0390F478" w14:textId="28ABFEE2" w:rsidR="0074314B" w:rsidRPr="005534E5" w:rsidRDefault="0074314B" w:rsidP="0074314B">
      <w:pPr>
        <w:pStyle w:val="af"/>
      </w:pPr>
      <w:r w:rsidRPr="005534E5">
        <w:t>Данные для отчёта собираются из задействованных для управления конфигурациями инструментов. Отчёты непосредственно хранятся в используемой внутренней вики-системе (в отдельном для проекта пространстве).</w:t>
      </w:r>
    </w:p>
    <w:p w14:paraId="0C620276" w14:textId="6A9FDBDF" w:rsidR="00DC68D0" w:rsidRPr="005534E5" w:rsidRDefault="00DC68D0" w:rsidP="00DC68D0">
      <w:pPr>
        <w:pStyle w:val="40"/>
      </w:pPr>
      <w:r w:rsidRPr="005534E5">
        <w:t>Оценка конфигурации</w:t>
      </w:r>
    </w:p>
    <w:p w14:paraId="57239BC7" w14:textId="7F9AEC8D" w:rsidR="00777281" w:rsidRPr="005534E5" w:rsidRDefault="00777281" w:rsidP="00777281">
      <w:pPr>
        <w:pStyle w:val="af"/>
      </w:pPr>
      <w:r w:rsidRPr="005534E5">
        <w:t>В рамках оценки конфигурации Разработчиком выполняются следующие задачи:</w:t>
      </w:r>
    </w:p>
    <w:p w14:paraId="525BBAE1" w14:textId="20CCF34E" w:rsidR="00777281" w:rsidRPr="005534E5" w:rsidRDefault="00777281" w:rsidP="00ED4C47">
      <w:pPr>
        <w:pStyle w:val="afa"/>
        <w:rPr>
          <w:lang w:val="ru-RU"/>
        </w:rPr>
      </w:pPr>
      <w:r w:rsidRPr="005534E5">
        <w:rPr>
          <w:lang w:val="ru-RU"/>
        </w:rPr>
        <w:t>определен</w:t>
      </w:r>
      <w:r w:rsidR="00ED4C47" w:rsidRPr="005534E5">
        <w:rPr>
          <w:lang w:val="ru-RU"/>
        </w:rPr>
        <w:t>ие и гарантия функциональной завершённости</w:t>
      </w:r>
      <w:r w:rsidRPr="005534E5">
        <w:rPr>
          <w:lang w:val="ru-RU"/>
        </w:rPr>
        <w:t xml:space="preserve"> программных составных частей относительно зад</w:t>
      </w:r>
      <w:r w:rsidR="00ED4C47" w:rsidRPr="005534E5">
        <w:rPr>
          <w:lang w:val="ru-RU"/>
        </w:rPr>
        <w:t>анных требований и их физической</w:t>
      </w:r>
      <w:r w:rsidRPr="005534E5">
        <w:rPr>
          <w:lang w:val="ru-RU"/>
        </w:rPr>
        <w:t xml:space="preserve"> заверш</w:t>
      </w:r>
      <w:r w:rsidR="00ED4C47" w:rsidRPr="005534E5">
        <w:rPr>
          <w:lang w:val="ru-RU"/>
        </w:rPr>
        <w:t>ё</w:t>
      </w:r>
      <w:r w:rsidRPr="005534E5">
        <w:rPr>
          <w:lang w:val="ru-RU"/>
        </w:rPr>
        <w:t>нность (отражают ли их структура и код текущее техническое описание).</w:t>
      </w:r>
    </w:p>
    <w:p w14:paraId="719EC555" w14:textId="48D96D5F" w:rsidR="00ED4C47" w:rsidRPr="005534E5" w:rsidRDefault="00ED4C47" w:rsidP="00ED4C47">
      <w:pPr>
        <w:pStyle w:val="af"/>
      </w:pPr>
      <w:r w:rsidRPr="005534E5">
        <w:t>Для выполнения задач по оценке конфигурации выполняются различные виды тестирования конфигурации персоналом</w:t>
      </w:r>
      <w:r w:rsidR="004600AB" w:rsidRPr="005534E5">
        <w:t xml:space="preserve"> Разработчика</w:t>
      </w:r>
      <w:r w:rsidRPr="005534E5">
        <w:t>.</w:t>
      </w:r>
    </w:p>
    <w:p w14:paraId="574AD69F" w14:textId="6856CE9D" w:rsidR="00DC68D0" w:rsidRPr="005534E5" w:rsidRDefault="00DC68D0" w:rsidP="00DC68D0">
      <w:pPr>
        <w:pStyle w:val="40"/>
      </w:pPr>
      <w:r w:rsidRPr="005534E5">
        <w:t>Поставка и менеджмент выпуска</w:t>
      </w:r>
    </w:p>
    <w:p w14:paraId="6987DAE5" w14:textId="7669B305" w:rsidR="00916E5D" w:rsidRPr="005534E5" w:rsidRDefault="00916E5D" w:rsidP="00916E5D">
      <w:pPr>
        <w:pStyle w:val="af"/>
      </w:pPr>
      <w:r w:rsidRPr="005534E5">
        <w:t>В рамках поставки и менеджмента выпуска Разработчиком выполняются следующие задачи:</w:t>
      </w:r>
    </w:p>
    <w:p w14:paraId="65413F30" w14:textId="6A928F84" w:rsidR="00DC68D0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 xml:space="preserve">официальное управление выпуском и поставкой программных продуктов и документации. Важные копии кодов и документации поддерживаются в течение срока жизни программного продукта. Код и документация, относящиеся к критическим функциям по безопасности и защите, обрабатываются, хранятся, пакуются и доставляются в соответствии с политиками </w:t>
      </w:r>
      <w:r w:rsidR="00F95B0D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F95B0D">
        <w:rPr>
          <w:lang w:val="ru-RU"/>
        </w:rPr>
        <w:t>ТДАТА</w:t>
      </w:r>
      <w:r w:rsidRPr="005534E5">
        <w:rPr>
          <w:lang w:val="ru-RU"/>
        </w:rPr>
        <w:t>».</w:t>
      </w:r>
    </w:p>
    <w:p w14:paraId="44111927" w14:textId="77777777" w:rsidR="00916E5D" w:rsidRPr="005534E5" w:rsidRDefault="00916E5D" w:rsidP="00916E5D">
      <w:pPr>
        <w:pStyle w:val="af"/>
      </w:pPr>
      <w:r w:rsidRPr="005534E5">
        <w:t>Для выполнения задач код и документация обрабатываются, хранятся и поддерживаются с использованием внутренних инструментов Разработчика.</w:t>
      </w:r>
    </w:p>
    <w:p w14:paraId="03451F9E" w14:textId="6175475E" w:rsidR="00916E5D" w:rsidRPr="005534E5" w:rsidRDefault="00916E5D" w:rsidP="00916E5D">
      <w:pPr>
        <w:pStyle w:val="af"/>
      </w:pPr>
      <w:r w:rsidRPr="005534E5">
        <w:t xml:space="preserve">Поставка программного продукта и документации осуществляется с использованием сайта (ссылка — </w:t>
      </w:r>
      <w:hyperlink r:id="rId9" w:history="1">
        <w:r w:rsidR="00F95B0D" w:rsidRPr="0021273E">
          <w:rPr>
            <w:rStyle w:val="Hyperlink"/>
          </w:rPr>
          <w:t>https://tdata.tech/products/warehouse</w:t>
        </w:r>
      </w:hyperlink>
      <w:r w:rsidR="00F95B0D">
        <w:t xml:space="preserve"> </w:t>
      </w:r>
      <w:r w:rsidRPr="005534E5">
        <w:t>):</w:t>
      </w:r>
    </w:p>
    <w:p w14:paraId="73AD0A18" w14:textId="3E0F0B92" w:rsidR="00916E5D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>для программного продукта используется скрытая ссылка на скачивание для каждого Заказчика;</w:t>
      </w:r>
    </w:p>
    <w:p w14:paraId="623BB442" w14:textId="32FD2DEB" w:rsidR="00916E5D" w:rsidRPr="00F95B0D" w:rsidRDefault="00916E5D" w:rsidP="00F95B0D">
      <w:pPr>
        <w:pStyle w:val="afa"/>
        <w:rPr>
          <w:lang w:val="ru-RU"/>
        </w:rPr>
      </w:pPr>
      <w:r w:rsidRPr="00F95B0D">
        <w:rPr>
          <w:lang w:val="ru-RU"/>
        </w:rPr>
        <w:t>для документации используется открытая ссылка на сайте (</w:t>
      </w:r>
      <w:hyperlink r:id="rId10" w:history="1">
        <w:r w:rsidR="00F95B0D" w:rsidRPr="0021273E">
          <w:rPr>
            <w:rStyle w:val="Hyperlink"/>
          </w:rPr>
          <w:t>https</w:t>
        </w:r>
        <w:r w:rsidR="00F95B0D" w:rsidRPr="00F95B0D">
          <w:rPr>
            <w:rStyle w:val="Hyperlink"/>
            <w:lang w:val="ru-RU"/>
          </w:rPr>
          <w:t>://</w:t>
        </w:r>
        <w:r w:rsidR="00F95B0D" w:rsidRPr="0021273E">
          <w:rPr>
            <w:rStyle w:val="Hyperlink"/>
          </w:rPr>
          <w:t>tdata</w:t>
        </w:r>
        <w:r w:rsidR="00F95B0D" w:rsidRPr="00F95B0D">
          <w:rPr>
            <w:rStyle w:val="Hyperlink"/>
            <w:lang w:val="ru-RU"/>
          </w:rPr>
          <w:t>.</w:t>
        </w:r>
        <w:r w:rsidR="00F95B0D" w:rsidRPr="0021273E">
          <w:rPr>
            <w:rStyle w:val="Hyperlink"/>
          </w:rPr>
          <w:t>tech</w:t>
        </w:r>
        <w:r w:rsidR="00F95B0D" w:rsidRPr="00F95B0D">
          <w:rPr>
            <w:rStyle w:val="Hyperlink"/>
            <w:lang w:val="ru-RU"/>
          </w:rPr>
          <w:t>/</w:t>
        </w:r>
        <w:r w:rsidR="00F95B0D" w:rsidRPr="0021273E">
          <w:rPr>
            <w:rStyle w:val="Hyperlink"/>
          </w:rPr>
          <w:t>products</w:t>
        </w:r>
        <w:r w:rsidR="00F95B0D" w:rsidRPr="00F95B0D">
          <w:rPr>
            <w:rStyle w:val="Hyperlink"/>
            <w:lang w:val="ru-RU"/>
          </w:rPr>
          <w:t>/</w:t>
        </w:r>
        <w:r w:rsidR="00F95B0D" w:rsidRPr="0021273E">
          <w:rPr>
            <w:rStyle w:val="Hyperlink"/>
          </w:rPr>
          <w:t>warehouse</w:t>
        </w:r>
      </w:hyperlink>
      <w:r w:rsidR="00F95B0D">
        <w:rPr>
          <w:lang w:val="ru-RU"/>
        </w:rPr>
        <w:t xml:space="preserve"> </w:t>
      </w:r>
      <w:r w:rsidRPr="00F95B0D">
        <w:rPr>
          <w:lang w:val="ru-RU"/>
        </w:rPr>
        <w:t>)</w:t>
      </w:r>
      <w:r w:rsidR="00E518D3" w:rsidRPr="00F95B0D">
        <w:rPr>
          <w:lang w:val="ru-RU"/>
        </w:rPr>
        <w:t>.</w:t>
      </w:r>
    </w:p>
    <w:p w14:paraId="758E295A" w14:textId="1225466C" w:rsidR="009D7E31" w:rsidRPr="005534E5" w:rsidRDefault="009D7E31" w:rsidP="009B4877">
      <w:pPr>
        <w:pStyle w:val="34"/>
      </w:pPr>
      <w:bookmarkStart w:id="11" w:name="_Toc74744981"/>
      <w:r w:rsidRPr="005534E5">
        <w:t>Процесс решения проблем в программных средствах</w:t>
      </w:r>
      <w:bookmarkEnd w:id="11"/>
    </w:p>
    <w:p w14:paraId="232A0154" w14:textId="24A744E8" w:rsidR="00D42256" w:rsidRPr="005534E5" w:rsidRDefault="00A76A31" w:rsidP="00D42256">
      <w:pPr>
        <w:pStyle w:val="af"/>
      </w:pPr>
      <w:r w:rsidRPr="005534E5">
        <w:t>Целью процесса решения проблем в программных средствах является обеспечение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14:paraId="17BDEFA9" w14:textId="383F00EA" w:rsidR="00A76A31" w:rsidRPr="005534E5" w:rsidRDefault="00A76A31" w:rsidP="00A76A31">
      <w:pPr>
        <w:pStyle w:val="af"/>
      </w:pPr>
      <w:r w:rsidRPr="005534E5">
        <w:t>В результате успешного осуществления процесса решения проблем в программных средствах и достижения цели:</w:t>
      </w:r>
    </w:p>
    <w:p w14:paraId="6E661886" w14:textId="77777777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проблем;</w:t>
      </w:r>
    </w:p>
    <w:p w14:paraId="34F09198" w14:textId="7FB42E20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регистрируются, идентифицируются и классифицируются;</w:t>
      </w:r>
    </w:p>
    <w:p w14:paraId="41ACF7A6" w14:textId="4BBBA2D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анализируются и оцениваются для определения приемлемого решения (решений);</w:t>
      </w:r>
    </w:p>
    <w:p w14:paraId="31FDC8DE" w14:textId="6AF7972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выполняется решение проблем;</w:t>
      </w:r>
    </w:p>
    <w:p w14:paraId="5AAA9DBC" w14:textId="731E5D9B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отслеживаются вплоть до их закрытия;</w:t>
      </w:r>
    </w:p>
    <w:p w14:paraId="400B37E6" w14:textId="11401D1E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известно текущее состояние всех зафиксированных проблем.</w:t>
      </w:r>
    </w:p>
    <w:p w14:paraId="18761F9B" w14:textId="77777777" w:rsidR="00A76A31" w:rsidRPr="005534E5" w:rsidRDefault="00A76A31" w:rsidP="00A76A31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3A9D0BA" w14:textId="06AC38C0" w:rsidR="00A76A31" w:rsidRPr="005534E5" w:rsidRDefault="00A76A31" w:rsidP="00A76A31">
      <w:pPr>
        <w:pStyle w:val="40"/>
      </w:pPr>
      <w:r w:rsidRPr="005534E5">
        <w:t>Реализация процесса</w:t>
      </w:r>
    </w:p>
    <w:p w14:paraId="78B987AB" w14:textId="77777777" w:rsidR="00A76A31" w:rsidRPr="005534E5" w:rsidRDefault="00A76A31" w:rsidP="00A76A31">
      <w:pPr>
        <w:pStyle w:val="af"/>
      </w:pPr>
      <w:r w:rsidRPr="005534E5">
        <w:t>Для решения проблем для обработки всех проблем (в том числе несоответствий), обнаруженных в программных продуктах и действиях, Разработчиком создан отдельный процесс.</w:t>
      </w:r>
    </w:p>
    <w:p w14:paraId="20FB7FFC" w14:textId="1999A0CE" w:rsidR="00A76A31" w:rsidRPr="005534E5" w:rsidRDefault="00A76A31" w:rsidP="00A76A31">
      <w:pPr>
        <w:pStyle w:val="af"/>
      </w:pPr>
      <w:r w:rsidRPr="005534E5">
        <w:t>Процесс соответствует следующим требованиям:</w:t>
      </w:r>
    </w:p>
    <w:p w14:paraId="04DA2AD1" w14:textId="78D2DC07" w:rsidR="00A76A31" w:rsidRPr="005534E5" w:rsidRDefault="00A76A31" w:rsidP="00A76A31">
      <w:pPr>
        <w:pStyle w:val="aff1"/>
      </w:pPr>
      <w:r w:rsidRPr="005534E5">
        <w:t>Процесс образовывает замкнутую петлю и гарантирует что:</w:t>
      </w:r>
    </w:p>
    <w:p w14:paraId="461D9FA8" w14:textId="4F13089A" w:rsidR="00A76A31" w:rsidRPr="005534E5" w:rsidRDefault="00A76A31" w:rsidP="00A76A31">
      <w:pPr>
        <w:pStyle w:val="25"/>
      </w:pPr>
      <w:r w:rsidRPr="005534E5">
        <w:t>обо всех обнаруженных проблемах немедленно сообщается, и они вводятся в процесс решения проблем,</w:t>
      </w:r>
    </w:p>
    <w:p w14:paraId="32D8C2AF" w14:textId="411EA642" w:rsidR="00A76A31" w:rsidRPr="005534E5" w:rsidRDefault="00A76A31" w:rsidP="00A76A31">
      <w:pPr>
        <w:pStyle w:val="25"/>
      </w:pPr>
      <w:r w:rsidRPr="005534E5">
        <w:t>по этим проблемам инициируются необходимые действия;</w:t>
      </w:r>
    </w:p>
    <w:p w14:paraId="31267686" w14:textId="06EF2D8E" w:rsidR="00A76A31" w:rsidRPr="005534E5" w:rsidRDefault="00A76A31" w:rsidP="00A76A31">
      <w:pPr>
        <w:pStyle w:val="25"/>
      </w:pPr>
      <w:r w:rsidRPr="005534E5">
        <w:t>соответствующие стороны, как принято, информируются о существовании проблем;</w:t>
      </w:r>
    </w:p>
    <w:p w14:paraId="0070525C" w14:textId="62A3F878" w:rsidR="00A76A31" w:rsidRPr="005534E5" w:rsidRDefault="00A76A31" w:rsidP="00A76A31">
      <w:pPr>
        <w:pStyle w:val="25"/>
      </w:pPr>
      <w:r w:rsidRPr="005534E5">
        <w:t>причины устанавливаются, анализируются и, если возможно, устраняются;</w:t>
      </w:r>
    </w:p>
    <w:p w14:paraId="30288455" w14:textId="14EEA411" w:rsidR="00A76A31" w:rsidRPr="005534E5" w:rsidRDefault="00A76A31" w:rsidP="00A76A31">
      <w:pPr>
        <w:pStyle w:val="25"/>
      </w:pPr>
      <w:r w:rsidRPr="005534E5">
        <w:t>решения и их распространение достигаются;</w:t>
      </w:r>
    </w:p>
    <w:p w14:paraId="4574AFFA" w14:textId="7821ADF6" w:rsidR="00A76A31" w:rsidRPr="005534E5" w:rsidRDefault="00A76A31" w:rsidP="00A76A31">
      <w:pPr>
        <w:pStyle w:val="25"/>
      </w:pPr>
      <w:r w:rsidRPr="005534E5">
        <w:t>состояние проблемы отслеживается и отражается в отчётах;</w:t>
      </w:r>
    </w:p>
    <w:p w14:paraId="6CDD3B7E" w14:textId="01EBD341" w:rsidR="00A76A31" w:rsidRPr="005534E5" w:rsidRDefault="00A76A31" w:rsidP="00A76A31">
      <w:pPr>
        <w:pStyle w:val="25"/>
      </w:pPr>
      <w:r w:rsidRPr="005534E5">
        <w:t>отчёты о проблемах сопровождаются, как оговорено в контракте.</w:t>
      </w:r>
    </w:p>
    <w:p w14:paraId="530FAE50" w14:textId="42EA0DFF" w:rsidR="00A76A31" w:rsidRPr="005534E5" w:rsidRDefault="00A76A31" w:rsidP="00A76A31">
      <w:pPr>
        <w:pStyle w:val="aff1"/>
        <w:numPr>
          <w:ilvl w:val="0"/>
          <w:numId w:val="0"/>
        </w:numPr>
        <w:ind w:left="1077"/>
      </w:pPr>
      <w:r w:rsidRPr="005534E5">
        <w:t>Источником обнаружения проблем служат:</w:t>
      </w:r>
    </w:p>
    <w:p w14:paraId="2827BE63" w14:textId="7180424F" w:rsidR="00A76A31" w:rsidRPr="005534E5" w:rsidRDefault="00A76A31" w:rsidP="00F95B0D">
      <w:pPr>
        <w:pStyle w:val="25"/>
      </w:pPr>
      <w:r w:rsidRPr="005534E5">
        <w:t xml:space="preserve">заявки </w:t>
      </w:r>
      <w:r w:rsidR="0005753E" w:rsidRPr="005534E5">
        <w:t xml:space="preserve">о проблемах </w:t>
      </w:r>
      <w:r w:rsidR="005D035E" w:rsidRPr="005534E5">
        <w:t xml:space="preserve">Пользователей </w:t>
      </w:r>
      <w:r w:rsidRPr="005534E5">
        <w:t xml:space="preserve">Заказчика, направленные через </w:t>
      </w:r>
      <w:r w:rsidR="0005753E" w:rsidRPr="005534E5">
        <w:t xml:space="preserve">сайт технической поддержки </w:t>
      </w:r>
      <w:r w:rsidR="00F5686E" w:rsidRPr="00820428">
        <w:rPr>
          <w:b/>
          <w:lang w:val="en-US"/>
        </w:rPr>
        <w:t>RT</w:t>
      </w:r>
      <w:r w:rsidR="00F5686E" w:rsidRPr="00CA5631">
        <w:rPr>
          <w:b/>
        </w:rPr>
        <w:t>.</w:t>
      </w:r>
      <w:r w:rsidR="00F5686E" w:rsidRPr="00820428">
        <w:rPr>
          <w:b/>
          <w:lang w:val="en-US"/>
        </w:rPr>
        <w:t>Warehouse</w:t>
      </w:r>
      <w:r w:rsidR="0005753E" w:rsidRPr="005534E5">
        <w:t xml:space="preserve">, который доступен по ссылке — </w:t>
      </w:r>
      <w:hyperlink r:id="rId11" w:history="1">
        <w:r w:rsidR="00F95B0D" w:rsidRPr="0021273E">
          <w:rPr>
            <w:rStyle w:val="Hyperlink"/>
          </w:rPr>
          <w:t>https://tdata.tech</w:t>
        </w:r>
      </w:hyperlink>
      <w:r w:rsidR="00F95B0D">
        <w:t xml:space="preserve"> </w:t>
      </w:r>
      <w:r w:rsidR="0005753E" w:rsidRPr="005534E5">
        <w:t>;</w:t>
      </w:r>
    </w:p>
    <w:p w14:paraId="39CEB873" w14:textId="6188FCE2" w:rsidR="0005753E" w:rsidRPr="005534E5" w:rsidRDefault="0005753E" w:rsidP="00A76A31">
      <w:pPr>
        <w:pStyle w:val="25"/>
      </w:pPr>
      <w:r w:rsidRPr="005534E5">
        <w:t>внутренняя деятельность персонала Разработчика, в ходе которой могут быть обнаружены проблемы.</w:t>
      </w:r>
    </w:p>
    <w:p w14:paraId="0F2EF462" w14:textId="12A62B02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Каждая из обнаруженных проблем подлежит тотальной регистрации во внутренней системе управления проектами Разработчика. Выявленной проблеме присваивается уникальный идентификатор, который используется при коммуникациях с Заказчиком, если заявка поступила от него.</w:t>
      </w:r>
    </w:p>
    <w:p w14:paraId="4B5101B9" w14:textId="77777777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Проблема декомпозируется на задачи, которые назначаются на исполнение персоналу Разработчика. Задачам устанавливается плановый срок выполнения.</w:t>
      </w:r>
    </w:p>
    <w:p w14:paraId="39B0BCF0" w14:textId="0A904BF3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 xml:space="preserve">После устранения проблемы </w:t>
      </w:r>
      <w:r w:rsidR="005D035E" w:rsidRPr="005534E5">
        <w:t>данные о ней фиксируются в отчёте для Заказчика. Е</w:t>
      </w:r>
      <w:r w:rsidRPr="005534E5">
        <w:t xml:space="preserve">сли </w:t>
      </w:r>
      <w:r w:rsidR="005D035E" w:rsidRPr="005534E5">
        <w:t>проблема</w:t>
      </w:r>
      <w:r w:rsidRPr="005534E5">
        <w:t xml:space="preserve"> была</w:t>
      </w:r>
      <w:r w:rsidR="005D035E" w:rsidRPr="005534E5">
        <w:t xml:space="preserve"> направлена Пользователем Заказчика, то Пользователю дополнительно о выполнении его заявки</w:t>
      </w:r>
      <w:r w:rsidRPr="005534E5">
        <w:t>. В случае невозможности реализации заявки, Разработчик направляет ответ</w:t>
      </w:r>
      <w:r w:rsidR="005D035E" w:rsidRPr="005534E5">
        <w:t xml:space="preserve"> Пользователю</w:t>
      </w:r>
      <w:r w:rsidRPr="005534E5">
        <w:t xml:space="preserve"> с обоснованием отказа.</w:t>
      </w:r>
    </w:p>
    <w:p w14:paraId="5A1CF7E1" w14:textId="0C4CC044" w:rsidR="00A76A31" w:rsidRPr="005534E5" w:rsidRDefault="00A76A31" w:rsidP="00A76A31">
      <w:pPr>
        <w:pStyle w:val="aff1"/>
      </w:pPr>
      <w:r w:rsidRPr="005534E5">
        <w:t>В рамки процесса включена схем</w:t>
      </w:r>
      <w:r w:rsidR="005D035E" w:rsidRPr="005534E5">
        <w:t>а</w:t>
      </w:r>
      <w:r w:rsidRPr="005534E5">
        <w:t xml:space="preserve"> категоризации и расстановк</w:t>
      </w:r>
      <w:r w:rsidR="005D035E" w:rsidRPr="005534E5">
        <w:t>и проблем по приоритетам. Каждая проблема</w:t>
      </w:r>
      <w:r w:rsidRPr="005534E5">
        <w:t xml:space="preserve"> </w:t>
      </w:r>
      <w:r w:rsidR="005D035E" w:rsidRPr="005534E5">
        <w:t>классифицируется</w:t>
      </w:r>
      <w:r w:rsidRPr="005534E5">
        <w:t xml:space="preserve"> по категории и приоритету для облегчения анал</w:t>
      </w:r>
      <w:r w:rsidR="005D035E" w:rsidRPr="005534E5">
        <w:t>иза тенденций и решения проблем.</w:t>
      </w:r>
    </w:p>
    <w:p w14:paraId="7778B45C" w14:textId="5E38E42E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Разработчик использует следующую категоризацию проблем:</w:t>
      </w:r>
    </w:p>
    <w:p w14:paraId="3D14AAB7" w14:textId="4AC869EC" w:rsidR="005D035E" w:rsidRPr="005534E5" w:rsidRDefault="005D035E" w:rsidP="005D035E">
      <w:pPr>
        <w:pStyle w:val="25"/>
      </w:pPr>
      <w:r w:rsidRPr="005534E5">
        <w:t xml:space="preserve">инцидент — сбой компонентов </w:t>
      </w:r>
      <w:r w:rsidR="00F5686E" w:rsidRPr="00820428">
        <w:rPr>
          <w:b/>
          <w:lang w:val="en-US"/>
        </w:rPr>
        <w:t>RT</w:t>
      </w:r>
      <w:r w:rsidR="00F5686E" w:rsidRPr="00CA5631">
        <w:rPr>
          <w:b/>
        </w:rPr>
        <w:t>.</w:t>
      </w:r>
      <w:r w:rsidR="00F5686E" w:rsidRPr="00820428">
        <w:rPr>
          <w:b/>
          <w:lang w:val="en-US"/>
        </w:rPr>
        <w:t>Warehouse</w:t>
      </w:r>
      <w:r w:rsidRPr="005534E5">
        <w:t>;</w:t>
      </w:r>
    </w:p>
    <w:p w14:paraId="5CE60E3D" w14:textId="6814255F" w:rsidR="005D035E" w:rsidRPr="005534E5" w:rsidRDefault="005D035E" w:rsidP="005D035E">
      <w:pPr>
        <w:pStyle w:val="25"/>
      </w:pPr>
      <w:r w:rsidRPr="005534E5">
        <w:t xml:space="preserve">проблема — массовый сбой, повлёкший потерю работоспособности </w:t>
      </w:r>
      <w:r w:rsidR="00F5686E" w:rsidRPr="00820428">
        <w:rPr>
          <w:b/>
          <w:lang w:val="en-US"/>
        </w:rPr>
        <w:t>RT</w:t>
      </w:r>
      <w:r w:rsidR="00F5686E" w:rsidRPr="00CA5631">
        <w:rPr>
          <w:b/>
        </w:rPr>
        <w:t>.</w:t>
      </w:r>
      <w:r w:rsidR="00F5686E" w:rsidRPr="00820428">
        <w:rPr>
          <w:b/>
          <w:lang w:val="en-US"/>
        </w:rPr>
        <w:t>Warehouse</w:t>
      </w:r>
      <w:r w:rsidRPr="005534E5">
        <w:t>;</w:t>
      </w:r>
    </w:p>
    <w:p w14:paraId="00BD1940" w14:textId="37855E77" w:rsidR="005D035E" w:rsidRPr="005534E5" w:rsidRDefault="005D035E" w:rsidP="005D035E">
      <w:pPr>
        <w:pStyle w:val="25"/>
      </w:pPr>
      <w:r w:rsidRPr="005534E5">
        <w:t xml:space="preserve">запрос на обслуживание — предоставление доступа к </w:t>
      </w:r>
      <w:r w:rsidR="00F5686E" w:rsidRPr="00820428">
        <w:rPr>
          <w:b/>
          <w:lang w:val="en-US"/>
        </w:rPr>
        <w:t>RT</w:t>
      </w:r>
      <w:r w:rsidR="00F5686E" w:rsidRPr="00CA5631">
        <w:rPr>
          <w:b/>
        </w:rPr>
        <w:t>.</w:t>
      </w:r>
      <w:r w:rsidR="00F5686E" w:rsidRPr="00820428">
        <w:rPr>
          <w:b/>
          <w:lang w:val="en-US"/>
        </w:rPr>
        <w:t>Warehouse</w:t>
      </w:r>
      <w:r w:rsidRPr="005534E5">
        <w:t xml:space="preserve"> или консультации;</w:t>
      </w:r>
    </w:p>
    <w:p w14:paraId="717E4C9E" w14:textId="5AB12947" w:rsidR="005D035E" w:rsidRPr="005534E5" w:rsidRDefault="005D035E" w:rsidP="005D035E">
      <w:pPr>
        <w:pStyle w:val="25"/>
      </w:pPr>
      <w:r w:rsidRPr="005534E5">
        <w:t xml:space="preserve">запрос на развитие — предложение по доработке </w:t>
      </w:r>
      <w:r w:rsidR="00F5686E" w:rsidRPr="00820428">
        <w:rPr>
          <w:b/>
          <w:lang w:val="en-US"/>
        </w:rPr>
        <w:t>RT</w:t>
      </w:r>
      <w:r w:rsidR="00F5686E" w:rsidRPr="00CA5631">
        <w:rPr>
          <w:b/>
        </w:rPr>
        <w:t>.</w:t>
      </w:r>
      <w:r w:rsidR="00F5686E" w:rsidRPr="00820428">
        <w:rPr>
          <w:b/>
          <w:lang w:val="en-US"/>
        </w:rPr>
        <w:t>Warehouse</w:t>
      </w:r>
      <w:r w:rsidRPr="005534E5">
        <w:t>.</w:t>
      </w:r>
    </w:p>
    <w:p w14:paraId="47969985" w14:textId="07B0ADE7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Для расстановки проблем по приоритету Разработчик использует шкалу «Наивысший-Высокий-Средний-Низкий». Для установки значения приоритета персонал Разработчик учитывает такие параметры, как срочность и влияние на бизнес.</w:t>
      </w:r>
    </w:p>
    <w:p w14:paraId="5D29A311" w14:textId="278D50B6" w:rsidR="00A76A31" w:rsidRPr="005534E5" w:rsidRDefault="005D035E" w:rsidP="005D035E">
      <w:pPr>
        <w:pStyle w:val="aff1"/>
      </w:pPr>
      <w:r w:rsidRPr="005534E5">
        <w:t>Д</w:t>
      </w:r>
      <w:r w:rsidR="00A76A31" w:rsidRPr="005534E5">
        <w:t xml:space="preserve">ля обнаружения тенденций в известных проблемах </w:t>
      </w:r>
      <w:r w:rsidR="000376D1" w:rsidRPr="005534E5">
        <w:t>проводится соответствующий анализ.</w:t>
      </w:r>
    </w:p>
    <w:p w14:paraId="735E20AB" w14:textId="6594A7AE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>Разработчиком ведётся база знаний для быстрого решения типичных проблем (используется внутренняя вики-система).</w:t>
      </w:r>
    </w:p>
    <w:p w14:paraId="12F1AAB6" w14:textId="02CFB376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 xml:space="preserve">Если для типичной проблемы можно устранить причину, то Разработчик добавляет её в план менеджмента конфигураций, а впоследствии </w:t>
      </w:r>
      <w:r w:rsidR="002F47A8" w:rsidRPr="005534E5">
        <w:t>вырабатывает по ней решение.</w:t>
      </w:r>
    </w:p>
    <w:p w14:paraId="1809C577" w14:textId="7D842CC0" w:rsidR="00A76A31" w:rsidRPr="005534E5" w:rsidRDefault="002F47A8" w:rsidP="002F47A8">
      <w:pPr>
        <w:pStyle w:val="aff1"/>
      </w:pPr>
      <w:r w:rsidRPr="005534E5">
        <w:t>Р</w:t>
      </w:r>
      <w:r w:rsidR="00A76A31" w:rsidRPr="005534E5">
        <w:t xml:space="preserve">ешения проблем и распространение решений </w:t>
      </w:r>
      <w:r w:rsidRPr="005534E5">
        <w:t>оценивают</w:t>
      </w:r>
      <w:r w:rsidR="00A76A31" w:rsidRPr="005534E5">
        <w:t>ся для того, чтобы определить, какие проблемы решены, неблагоприятные тенденции устранены, изменения корректно реализованы в соответствующих программных продуктах и действиях, а также были ли созданы дополнительные проблемы.</w:t>
      </w:r>
    </w:p>
    <w:p w14:paraId="52B5CE64" w14:textId="2223B9DC" w:rsidR="002F47A8" w:rsidRPr="005534E5" w:rsidRDefault="002F47A8" w:rsidP="002F47A8">
      <w:pPr>
        <w:pStyle w:val="aff1"/>
        <w:numPr>
          <w:ilvl w:val="0"/>
          <w:numId w:val="0"/>
        </w:numPr>
        <w:ind w:left="1077"/>
      </w:pPr>
      <w:r w:rsidRPr="005534E5">
        <w:t>Для оценки решения проблем Разработчиком используются следующие средства:</w:t>
      </w:r>
    </w:p>
    <w:p w14:paraId="253F7920" w14:textId="2FB2852F" w:rsidR="002F47A8" w:rsidRPr="005534E5" w:rsidRDefault="002F47A8" w:rsidP="002F47A8">
      <w:pPr>
        <w:pStyle w:val="25"/>
      </w:pPr>
      <w:r w:rsidRPr="005534E5">
        <w:t>канал связи с Пользователем Заказчика, который направил заявку. При направлении готового решения проблемы Пользователь может вернуть её на доработку, если посчитает, что проблема полностью не устранена. Если пользователь проверил и принял решение, то он даёт положительную обратную связь.</w:t>
      </w:r>
    </w:p>
    <w:p w14:paraId="6EAC3982" w14:textId="34B58266" w:rsidR="002F47A8" w:rsidRPr="005534E5" w:rsidRDefault="002F47A8" w:rsidP="002F47A8">
      <w:pPr>
        <w:pStyle w:val="25"/>
      </w:pPr>
      <w:r w:rsidRPr="005534E5">
        <w:t>внутренний анализ всех проблем, зарегистрированных в системе управления проектами</w:t>
      </w:r>
      <w:r w:rsidR="00D167BD" w:rsidRPr="005534E5">
        <w:t>, по внутренним метрикам Разработчика</w:t>
      </w:r>
      <w:r w:rsidRPr="005534E5">
        <w:t>. Для этого формируется отчёт</w:t>
      </w:r>
      <w:r w:rsidR="00D167BD" w:rsidRPr="005534E5">
        <w:t xml:space="preserve"> по каждой проблеме</w:t>
      </w:r>
      <w:r w:rsidRPr="005534E5">
        <w:t xml:space="preserve">, а также </w:t>
      </w:r>
      <w:r w:rsidR="00061A6D" w:rsidRPr="005534E5">
        <w:t>производится отчёт</w:t>
      </w:r>
      <w:r w:rsidRPr="005534E5">
        <w:t xml:space="preserve"> по </w:t>
      </w:r>
      <w:r w:rsidR="00061A6D" w:rsidRPr="005534E5">
        <w:t>устранению проблем</w:t>
      </w:r>
      <w:r w:rsidRPr="005534E5">
        <w:t xml:space="preserve"> </w:t>
      </w:r>
      <w:r w:rsidR="00061A6D" w:rsidRPr="005534E5">
        <w:t>на еженедельных статус-встречах</w:t>
      </w:r>
      <w:r w:rsidRPr="005534E5">
        <w:t xml:space="preserve"> персонала </w:t>
      </w:r>
      <w:r w:rsidR="00D167BD" w:rsidRPr="005534E5">
        <w:t>Разработчика</w:t>
      </w:r>
      <w:r w:rsidRPr="005534E5">
        <w:t>.</w:t>
      </w:r>
    </w:p>
    <w:p w14:paraId="43110534" w14:textId="4162BAA5" w:rsidR="00A76A31" w:rsidRPr="005534E5" w:rsidRDefault="00A76A31" w:rsidP="00A76A31">
      <w:pPr>
        <w:pStyle w:val="40"/>
      </w:pPr>
      <w:r w:rsidRPr="005534E5">
        <w:t>Решение проблем</w:t>
      </w:r>
    </w:p>
    <w:p w14:paraId="7894A9B4" w14:textId="1329E7C5" w:rsidR="00D167BD" w:rsidRPr="005534E5" w:rsidRDefault="00D167BD" w:rsidP="00D167BD">
      <w:pPr>
        <w:pStyle w:val="af"/>
      </w:pPr>
      <w:r w:rsidRPr="005534E5">
        <w:t>В рамках решения проблем Разработчиком выполняются следующие задачи:</w:t>
      </w:r>
    </w:p>
    <w:p w14:paraId="039F2004" w14:textId="75F9C23E" w:rsidR="00D167BD" w:rsidRPr="005534E5" w:rsidRDefault="00D167BD" w:rsidP="00D167BD">
      <w:pPr>
        <w:pStyle w:val="afa"/>
        <w:rPr>
          <w:lang w:val="ru-RU"/>
        </w:rPr>
      </w:pPr>
      <w:r w:rsidRPr="005534E5">
        <w:rPr>
          <w:lang w:val="ru-RU"/>
        </w:rPr>
        <w:t>при обнаружении проблемы (в том числе несоответствия) в программном продукте или действии подготавливается отчёт, описывающий каждую обнаруженную проблему. Отчёт о проблемах используется как часть приведённого выше процесса, образующего замкнутую петлю: от обнаружения проблем, через исследование, анализ, решение проблем и устранение их причин до обнаружения тенденций в рамках возникших проблем.</w:t>
      </w:r>
    </w:p>
    <w:p w14:paraId="099DCACC" w14:textId="0EB0E530" w:rsidR="00051348" w:rsidRPr="005534E5" w:rsidRDefault="00051348" w:rsidP="00051348">
      <w:pPr>
        <w:pStyle w:val="af"/>
      </w:pPr>
      <w:r w:rsidRPr="005534E5">
        <w:t>Каждый подготовленный отчёт хранится у Разработчика, анализируется по метрикам, а также направляется Заказчику.</w:t>
      </w:r>
    </w:p>
    <w:p w14:paraId="678905FA" w14:textId="28870CB5" w:rsidR="009B4877" w:rsidRPr="005534E5" w:rsidRDefault="009B4877" w:rsidP="009B4877">
      <w:pPr>
        <w:pStyle w:val="12"/>
      </w:pPr>
      <w:bookmarkStart w:id="12" w:name="_Toc74744982"/>
      <w:r w:rsidRPr="005534E5">
        <w:t>ИНФОРМАЦИЯ О ПЕРСОНАЛЕ</w:t>
      </w:r>
      <w:bookmarkEnd w:id="12"/>
    </w:p>
    <w:p w14:paraId="5BC113D9" w14:textId="2347947A" w:rsidR="009B4877" w:rsidRPr="005534E5" w:rsidRDefault="009B4877" w:rsidP="009B4877">
      <w:pPr>
        <w:pStyle w:val="23"/>
      </w:pPr>
      <w:bookmarkStart w:id="13" w:name="_Toc74744983"/>
      <w:r w:rsidRPr="005534E5">
        <w:t>Информация о персонале, задействованном в процессах реализации программных средств</w:t>
      </w:r>
      <w:bookmarkEnd w:id="13"/>
    </w:p>
    <w:p w14:paraId="64B691B8" w14:textId="4A8586D1" w:rsidR="009B4877" w:rsidRPr="005534E5" w:rsidRDefault="009B4877" w:rsidP="009B4877">
      <w:pPr>
        <w:pStyle w:val="34"/>
      </w:pPr>
      <w:bookmarkStart w:id="14" w:name="_Toc74744984"/>
      <w:r w:rsidRPr="005534E5">
        <w:t>Количество и квалификация персонала</w:t>
      </w:r>
      <w:bookmarkEnd w:id="14"/>
    </w:p>
    <w:p w14:paraId="7F91E18E" w14:textId="26973249" w:rsidR="009B4877" w:rsidRPr="005534E5" w:rsidRDefault="005C5BEB" w:rsidP="009B4877">
      <w:pPr>
        <w:pStyle w:val="af"/>
      </w:pPr>
      <w:r w:rsidRPr="005534E5">
        <w:t>В процессах реализации программных средств Разработчиком задействуется следующий персонал:</w:t>
      </w:r>
    </w:p>
    <w:p w14:paraId="1170DE42" w14:textId="7D02DF63" w:rsidR="005C5BEB" w:rsidRPr="005534E5" w:rsidRDefault="005C5BEB" w:rsidP="00621934">
      <w:pPr>
        <w:pStyle w:val="a0"/>
        <w:numPr>
          <w:ilvl w:val="0"/>
          <w:numId w:val="73"/>
        </w:numPr>
      </w:pPr>
      <w:r w:rsidRPr="005534E5">
        <w:t>Руководитель</w:t>
      </w:r>
      <w:r w:rsidR="000E0FBD" w:rsidRPr="005534E5">
        <w:t xml:space="preserve"> проекта</w:t>
      </w:r>
      <w:r w:rsidRPr="005534E5">
        <w:t xml:space="preserve">, 1 </w:t>
      </w:r>
      <w:r w:rsidR="00E01DED" w:rsidRPr="005534E5">
        <w:t>сотрудник</w:t>
      </w:r>
      <w:r w:rsidRPr="005534E5">
        <w:t>.</w:t>
      </w:r>
    </w:p>
    <w:p w14:paraId="6633C671" w14:textId="00E30D1E" w:rsidR="005C5BEB" w:rsidRPr="005534E5" w:rsidRDefault="005C5BEB" w:rsidP="005C5BEB">
      <w:pPr>
        <w:pStyle w:val="aff1"/>
        <w:numPr>
          <w:ilvl w:val="0"/>
          <w:numId w:val="0"/>
        </w:numPr>
        <w:ind w:left="1077"/>
      </w:pPr>
      <w:r w:rsidRPr="005534E5">
        <w:t>Квалификация:</w:t>
      </w:r>
      <w:r w:rsidR="00E01DED" w:rsidRPr="005534E5">
        <w:t xml:space="preserve"> планирование работ, оценка сроков.</w:t>
      </w:r>
    </w:p>
    <w:p w14:paraId="71C07A48" w14:textId="1D94BCEC" w:rsidR="00F5686E" w:rsidRDefault="00F5686E" w:rsidP="005C5BEB">
      <w:pPr>
        <w:pStyle w:val="aff1"/>
      </w:pPr>
      <w:r>
        <w:rPr>
          <w:lang w:val="en-US"/>
        </w:rPr>
        <w:t xml:space="preserve">DBA, </w:t>
      </w:r>
      <w:r>
        <w:t>2 сотрудника.</w:t>
      </w:r>
    </w:p>
    <w:p w14:paraId="6E20745C" w14:textId="778E29F4" w:rsidR="00F5686E" w:rsidRPr="00F5686E" w:rsidRDefault="00F5686E" w:rsidP="00F5686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F5686E">
        <w:rPr>
          <w:lang w:val="en-US"/>
        </w:rPr>
        <w:t xml:space="preserve">: </w:t>
      </w:r>
      <w:r>
        <w:rPr>
          <w:lang w:val="en-US"/>
        </w:rPr>
        <w:t>PostgreSQL, Greenplum, Oracle, Ansible, Grafana.</w:t>
      </w:r>
    </w:p>
    <w:p w14:paraId="062BBFDF" w14:textId="10584699" w:rsidR="00F5686E" w:rsidRDefault="00F5686E" w:rsidP="005C5BEB">
      <w:pPr>
        <w:pStyle w:val="aff1"/>
      </w:pPr>
      <w:r>
        <w:t>Разработчик, 1 сотрудник.</w:t>
      </w:r>
    </w:p>
    <w:p w14:paraId="25991FFE" w14:textId="6F0B42AF" w:rsidR="00F5686E" w:rsidRDefault="00F5686E" w:rsidP="00F5686E">
      <w:pPr>
        <w:pStyle w:val="aff1"/>
        <w:numPr>
          <w:ilvl w:val="0"/>
          <w:numId w:val="0"/>
        </w:numPr>
        <w:ind w:left="1077"/>
      </w:pPr>
      <w:r>
        <w:t>Квалификация</w:t>
      </w:r>
      <w:r w:rsidRPr="00F5686E">
        <w:t xml:space="preserve">: </w:t>
      </w:r>
      <w:r>
        <w:rPr>
          <w:lang w:val="en-US"/>
        </w:rPr>
        <w:t>C</w:t>
      </w:r>
      <w:r w:rsidRPr="00F5686E">
        <w:t>/</w:t>
      </w:r>
      <w:r>
        <w:rPr>
          <w:lang w:val="en-US"/>
        </w:rPr>
        <w:t>C</w:t>
      </w:r>
      <w:r w:rsidRPr="00F5686E">
        <w:t xml:space="preserve">++, </w:t>
      </w:r>
      <w:r>
        <w:rPr>
          <w:lang w:val="en-US"/>
        </w:rPr>
        <w:t>Delphi</w:t>
      </w:r>
      <w:r w:rsidRPr="00F5686E">
        <w:t xml:space="preserve">, </w:t>
      </w:r>
      <w:r>
        <w:rPr>
          <w:lang w:val="en-US"/>
        </w:rPr>
        <w:t>C</w:t>
      </w:r>
      <w:r w:rsidRPr="00F5686E">
        <w:t xml:space="preserve">#, </w:t>
      </w:r>
      <w:r>
        <w:rPr>
          <w:lang w:val="en-US"/>
        </w:rPr>
        <w:t>Java</w:t>
      </w:r>
      <w:r w:rsidRPr="00F5686E">
        <w:t xml:space="preserve">, </w:t>
      </w:r>
      <w:r>
        <w:rPr>
          <w:lang w:val="en-US"/>
        </w:rPr>
        <w:t>Assembler</w:t>
      </w:r>
      <w:r w:rsidRPr="00F5686E">
        <w:t xml:space="preserve">, </w:t>
      </w:r>
      <w:r>
        <w:t>реляционные и колоночные СУБД.</w:t>
      </w:r>
    </w:p>
    <w:p w14:paraId="64D5E403" w14:textId="666426AA" w:rsidR="00F5686E" w:rsidRDefault="00F5686E" w:rsidP="00F5686E">
      <w:pPr>
        <w:pStyle w:val="aff1"/>
      </w:pPr>
      <w:r>
        <w:rPr>
          <w:lang w:val="en-US"/>
        </w:rPr>
        <w:t>DevOps-</w:t>
      </w:r>
      <w:r>
        <w:t>инженер, 1 сотрудник.</w:t>
      </w:r>
    </w:p>
    <w:p w14:paraId="2B2C4111" w14:textId="0BBE6982" w:rsidR="00F5686E" w:rsidRPr="00F5686E" w:rsidRDefault="00F5686E" w:rsidP="00F5686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F5686E">
        <w:rPr>
          <w:lang w:val="en-US"/>
        </w:rPr>
        <w:t xml:space="preserve">: </w:t>
      </w:r>
      <w:r>
        <w:rPr>
          <w:lang w:val="en-US"/>
        </w:rPr>
        <w:t>Jenkins, Python, Gradle, Java.</w:t>
      </w:r>
    </w:p>
    <w:p w14:paraId="7E69DC68" w14:textId="5BD58D09" w:rsidR="009B4877" w:rsidRPr="005534E5" w:rsidRDefault="009B4877" w:rsidP="009B4877">
      <w:pPr>
        <w:pStyle w:val="34"/>
      </w:pPr>
      <w:bookmarkStart w:id="15" w:name="_Toc74744985"/>
      <w:r w:rsidRPr="005534E5">
        <w:t>Фактический почтовый адрес</w:t>
      </w:r>
      <w:bookmarkEnd w:id="15"/>
    </w:p>
    <w:p w14:paraId="6F2F5128" w14:textId="77777777" w:rsidR="0094626D" w:rsidRDefault="00D52696" w:rsidP="00D52696">
      <w:pPr>
        <w:pStyle w:val="af"/>
      </w:pPr>
      <w:r w:rsidRPr="005534E5">
        <w:t xml:space="preserve">Персонал, задействованный в процессах реализации программных средств, размещается по </w:t>
      </w:r>
      <w:r w:rsidR="0094626D" w:rsidRPr="005534E5">
        <w:t>следующим фактическим почтовым адресам:</w:t>
      </w:r>
    </w:p>
    <w:p w14:paraId="4C63B8A6" w14:textId="26AE6DFF" w:rsidR="00D52696" w:rsidRDefault="00D52696" w:rsidP="0094626D">
      <w:pPr>
        <w:pStyle w:val="a0"/>
        <w:numPr>
          <w:ilvl w:val="0"/>
          <w:numId w:val="74"/>
        </w:numPr>
      </w:pPr>
      <w:r w:rsidRPr="005534E5">
        <w:t>119415, город Москва, проспект Вернадского, дом 41.</w:t>
      </w:r>
    </w:p>
    <w:p w14:paraId="0CBE8A4F" w14:textId="601E442D" w:rsidR="0094626D" w:rsidRPr="005534E5" w:rsidRDefault="0094626D" w:rsidP="0094626D">
      <w:pPr>
        <w:pStyle w:val="a0"/>
        <w:numPr>
          <w:ilvl w:val="0"/>
          <w:numId w:val="74"/>
        </w:numPr>
      </w:pPr>
      <w:r w:rsidRPr="0094626D">
        <w:t>614037</w:t>
      </w:r>
      <w:r>
        <w:t xml:space="preserve">, </w:t>
      </w:r>
      <w:r w:rsidRPr="0094626D">
        <w:t>Пермский край, город Пермь, улица Попова, дом 7</w:t>
      </w:r>
      <w:r>
        <w:t>.</w:t>
      </w:r>
    </w:p>
    <w:p w14:paraId="4D79D286" w14:textId="77777777" w:rsidR="00A5177F" w:rsidRPr="005534E5" w:rsidRDefault="00D52696" w:rsidP="00D52696">
      <w:pPr>
        <w:pStyle w:val="af"/>
      </w:pPr>
      <w:r w:rsidRPr="005534E5">
        <w:t xml:space="preserve">Инфраструктура разработки </w:t>
      </w:r>
      <w:r w:rsidR="00A5177F" w:rsidRPr="005534E5">
        <w:t>размещается по следующим фактическим почтовым адресам:</w:t>
      </w:r>
    </w:p>
    <w:p w14:paraId="4DC202A0" w14:textId="15C7E75F" w:rsidR="00D52696" w:rsidRPr="005534E5" w:rsidRDefault="00D52696" w:rsidP="00A5177F">
      <w:pPr>
        <w:pStyle w:val="a0"/>
        <w:numPr>
          <w:ilvl w:val="0"/>
          <w:numId w:val="71"/>
        </w:numPr>
        <w:jc w:val="both"/>
      </w:pPr>
      <w:r w:rsidRPr="005534E5">
        <w:t>119415, город Москва, проспект Вернадского, дом 41.</w:t>
      </w:r>
    </w:p>
    <w:p w14:paraId="3103F2AB" w14:textId="3F710B19" w:rsidR="00A5177F" w:rsidRPr="005534E5" w:rsidRDefault="00A5177F" w:rsidP="00A5177F">
      <w:pPr>
        <w:pStyle w:val="a0"/>
        <w:numPr>
          <w:ilvl w:val="0"/>
          <w:numId w:val="71"/>
        </w:numPr>
        <w:jc w:val="both"/>
      </w:pPr>
      <w:r w:rsidRPr="005534E5">
        <w:t>142401, Московская область, Ногинск город, улица Октябрьская, дом 96.</w:t>
      </w:r>
    </w:p>
    <w:p w14:paraId="11123224" w14:textId="1F9003F5" w:rsidR="009B4877" w:rsidRPr="005534E5" w:rsidRDefault="009B4877" w:rsidP="009B4877">
      <w:pPr>
        <w:pStyle w:val="23"/>
      </w:pPr>
      <w:bookmarkStart w:id="16" w:name="_Toc74744986"/>
      <w:r w:rsidRPr="005534E5">
        <w:t>Информация о персонале, задействованном в процессах поддержки программных средств</w:t>
      </w:r>
      <w:bookmarkEnd w:id="16"/>
    </w:p>
    <w:p w14:paraId="4F1B4D30" w14:textId="5F67DF3A" w:rsidR="009B4877" w:rsidRPr="005534E5" w:rsidRDefault="009B4877" w:rsidP="009B4877">
      <w:pPr>
        <w:pStyle w:val="34"/>
      </w:pPr>
      <w:bookmarkStart w:id="17" w:name="_Toc74744987"/>
      <w:r w:rsidRPr="005534E5">
        <w:t>Количество и квалификация персонала</w:t>
      </w:r>
      <w:bookmarkEnd w:id="17"/>
    </w:p>
    <w:p w14:paraId="2EEB9853" w14:textId="778E74BF" w:rsidR="009B4877" w:rsidRPr="005534E5" w:rsidRDefault="00B178CA" w:rsidP="009B4877">
      <w:pPr>
        <w:pStyle w:val="af"/>
      </w:pPr>
      <w:r w:rsidRPr="005534E5">
        <w:t>В процессах поддержки программных средств Разработчиком задействуется следующий персонал:</w:t>
      </w:r>
    </w:p>
    <w:p w14:paraId="1DDC8CA2" w14:textId="0EFA757D" w:rsidR="00933F91" w:rsidRPr="005534E5" w:rsidRDefault="00933F91" w:rsidP="00933F91">
      <w:pPr>
        <w:pStyle w:val="a0"/>
        <w:numPr>
          <w:ilvl w:val="0"/>
          <w:numId w:val="70"/>
        </w:numPr>
      </w:pPr>
      <w:r w:rsidRPr="005534E5">
        <w:t>2ЛТП, 3 сотрудника.</w:t>
      </w:r>
    </w:p>
    <w:p w14:paraId="3979F103" w14:textId="572BCD0B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устранение типовых проблем и сбоев </w:t>
      </w:r>
      <w:r w:rsidR="00C50164" w:rsidRPr="00820428">
        <w:rPr>
          <w:b/>
          <w:lang w:val="en-US"/>
        </w:rPr>
        <w:t>RT</w:t>
      </w:r>
      <w:r w:rsidR="00C50164" w:rsidRPr="00CA5631">
        <w:rPr>
          <w:b/>
        </w:rPr>
        <w:t>.</w:t>
      </w:r>
      <w:r w:rsidR="00C50164" w:rsidRPr="00820428">
        <w:rPr>
          <w:b/>
          <w:lang w:val="en-US"/>
        </w:rPr>
        <w:t>Warehouse</w:t>
      </w:r>
      <w:r w:rsidRPr="005534E5">
        <w:t>.</w:t>
      </w:r>
    </w:p>
    <w:p w14:paraId="440C11C3" w14:textId="65ADA6D8" w:rsidR="00B178CA" w:rsidRPr="005534E5" w:rsidRDefault="00933F91" w:rsidP="00B178CA">
      <w:pPr>
        <w:pStyle w:val="a0"/>
        <w:numPr>
          <w:ilvl w:val="0"/>
          <w:numId w:val="70"/>
        </w:numPr>
      </w:pPr>
      <w:r w:rsidRPr="005534E5">
        <w:t>3ЛТП, 2 сотрудника.</w:t>
      </w:r>
    </w:p>
    <w:p w14:paraId="51E690F2" w14:textId="29B72A4D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детальный анализ проблем и сбоев </w:t>
      </w:r>
      <w:r w:rsidR="00C50164" w:rsidRPr="00820428">
        <w:rPr>
          <w:b/>
          <w:lang w:val="en-US"/>
        </w:rPr>
        <w:t>RT</w:t>
      </w:r>
      <w:r w:rsidR="00C50164" w:rsidRPr="00CA5631">
        <w:rPr>
          <w:b/>
        </w:rPr>
        <w:t>.</w:t>
      </w:r>
      <w:r w:rsidR="00C50164" w:rsidRPr="00820428">
        <w:rPr>
          <w:b/>
          <w:lang w:val="en-US"/>
        </w:rPr>
        <w:t>Warehouse</w:t>
      </w:r>
      <w:r w:rsidRPr="005534E5">
        <w:t>, выработка решения на экспертном уровне.</w:t>
      </w:r>
    </w:p>
    <w:p w14:paraId="64C49282" w14:textId="6BBE92F6" w:rsidR="009B4877" w:rsidRPr="005534E5" w:rsidRDefault="009B4877" w:rsidP="009B4877">
      <w:pPr>
        <w:pStyle w:val="34"/>
      </w:pPr>
      <w:bookmarkStart w:id="18" w:name="_Toc74744988"/>
      <w:r w:rsidRPr="005534E5">
        <w:t>Фактический почтовый адрес</w:t>
      </w:r>
      <w:bookmarkEnd w:id="18"/>
    </w:p>
    <w:p w14:paraId="557EE030" w14:textId="77777777" w:rsidR="00A5177F" w:rsidRPr="005534E5" w:rsidRDefault="00B178CA" w:rsidP="00B178CA">
      <w:pPr>
        <w:pStyle w:val="af"/>
      </w:pPr>
      <w:r w:rsidRPr="005534E5">
        <w:t xml:space="preserve">Персонал, задействованный в процессах </w:t>
      </w:r>
      <w:r w:rsidR="00A5177F" w:rsidRPr="005534E5">
        <w:t>поддержки</w:t>
      </w:r>
      <w:r w:rsidRPr="005534E5">
        <w:t xml:space="preserve"> программных средств, размещается по следующ</w:t>
      </w:r>
      <w:r w:rsidR="00A5177F" w:rsidRPr="005534E5">
        <w:t>им</w:t>
      </w:r>
      <w:r w:rsidRPr="005534E5">
        <w:t xml:space="preserve"> фактическ</w:t>
      </w:r>
      <w:r w:rsidR="00A5177F" w:rsidRPr="005534E5">
        <w:t>им почтовым адресам:</w:t>
      </w:r>
    </w:p>
    <w:p w14:paraId="79A9E5A2" w14:textId="1AB5AEAE" w:rsidR="00B178CA" w:rsidRPr="005534E5" w:rsidRDefault="00B178CA" w:rsidP="00A5177F">
      <w:pPr>
        <w:pStyle w:val="a0"/>
        <w:numPr>
          <w:ilvl w:val="0"/>
          <w:numId w:val="72"/>
        </w:numPr>
      </w:pPr>
      <w:r w:rsidRPr="005534E5">
        <w:t>119415, город Москва, проспект Вернадского, дом 41.</w:t>
      </w:r>
    </w:p>
    <w:p w14:paraId="46FB04A1" w14:textId="09D1AA25" w:rsidR="00A5177F" w:rsidRPr="005534E5" w:rsidRDefault="009F1D7E" w:rsidP="009F1D7E">
      <w:pPr>
        <w:pStyle w:val="a0"/>
        <w:numPr>
          <w:ilvl w:val="0"/>
          <w:numId w:val="72"/>
        </w:numPr>
        <w:jc w:val="both"/>
      </w:pPr>
      <w:r w:rsidRPr="005534E5">
        <w:t>690087, Приморский край, город Владивосток, улица Луговая, дом 59 (дистанционный сотрудник).</w:t>
      </w:r>
    </w:p>
    <w:p w14:paraId="3BBBC707" w14:textId="37C9831A" w:rsidR="009B4877" w:rsidRPr="005534E5" w:rsidRDefault="009B4877" w:rsidP="009B4877">
      <w:pPr>
        <w:pStyle w:val="34"/>
      </w:pPr>
      <w:bookmarkStart w:id="19" w:name="_Toc74744989"/>
      <w:r w:rsidRPr="005534E5">
        <w:t>Средства коммуникации с персоналом</w:t>
      </w:r>
      <w:bookmarkEnd w:id="19"/>
    </w:p>
    <w:p w14:paraId="541B9048" w14:textId="247E52AA" w:rsidR="00E21EC4" w:rsidRPr="00995E96" w:rsidRDefault="000E0FBD" w:rsidP="00E21EC4">
      <w:pPr>
        <w:pStyle w:val="af"/>
      </w:pPr>
      <w:r w:rsidRPr="005534E5">
        <w:t xml:space="preserve">Для </w:t>
      </w:r>
      <w:r w:rsidR="00E21EC4" w:rsidRPr="005534E5">
        <w:t xml:space="preserve">коммуникации Пользователей Заказчика с Разработчиком используется сервис связи с Разработчиком: сайт технической поддержки </w:t>
      </w:r>
      <w:r w:rsidR="00C50164" w:rsidRPr="00820428">
        <w:rPr>
          <w:b/>
          <w:lang w:val="en-US"/>
        </w:rPr>
        <w:t>RT</w:t>
      </w:r>
      <w:r w:rsidR="00C50164" w:rsidRPr="00CA5631">
        <w:rPr>
          <w:b/>
        </w:rPr>
        <w:t>.</w:t>
      </w:r>
      <w:r w:rsidR="00C50164" w:rsidRPr="00820428">
        <w:rPr>
          <w:b/>
          <w:lang w:val="en-US"/>
        </w:rPr>
        <w:t>Warehouse</w:t>
      </w:r>
      <w:r w:rsidR="00E21EC4" w:rsidRPr="005534E5">
        <w:t xml:space="preserve">, который доступен по ссылке — </w:t>
      </w:r>
      <w:hyperlink r:id="rId12" w:history="1">
        <w:r w:rsidR="00F95B0D" w:rsidRPr="0021273E">
          <w:rPr>
            <w:rStyle w:val="Hyperlink"/>
          </w:rPr>
          <w:t xml:space="preserve"> https://tdata.tech/</w:t>
        </w:r>
      </w:hyperlink>
      <w:r w:rsidR="00995E96">
        <w:t>.</w:t>
      </w:r>
    </w:p>
    <w:p w14:paraId="267B3301" w14:textId="69F59A8C" w:rsidR="00E21EC4" w:rsidRPr="005534E5" w:rsidRDefault="00E21EC4" w:rsidP="00E21EC4">
      <w:pPr>
        <w:pStyle w:val="af"/>
      </w:pPr>
      <w:r w:rsidRPr="005534E5">
        <w:t>Сайт технической поддержки содержит форму обращения в службу поддержки, следующие поля которой необходимо заполнить Пользователю:</w:t>
      </w:r>
    </w:p>
    <w:p w14:paraId="0E36D71C" w14:textId="0FD74DAC" w:rsidR="00E21EC4" w:rsidRPr="005534E5" w:rsidRDefault="00E21EC4" w:rsidP="00E21EC4">
      <w:pPr>
        <w:pStyle w:val="afa"/>
      </w:pPr>
      <w:r w:rsidRPr="005534E5">
        <w:rPr>
          <w:lang w:val="ru-RU"/>
        </w:rPr>
        <w:t>Имя</w:t>
      </w:r>
      <w:r w:rsidRPr="005534E5">
        <w:t>;</w:t>
      </w:r>
    </w:p>
    <w:p w14:paraId="1012BEB5" w14:textId="52358CBA" w:rsidR="00E21EC4" w:rsidRPr="005534E5" w:rsidRDefault="00E21EC4" w:rsidP="00E21EC4">
      <w:pPr>
        <w:pStyle w:val="afa"/>
      </w:pPr>
      <w:r w:rsidRPr="005534E5">
        <w:rPr>
          <w:lang w:val="ru-RU"/>
        </w:rPr>
        <w:t>Телефон</w:t>
      </w:r>
      <w:r w:rsidRPr="005534E5">
        <w:t>;</w:t>
      </w:r>
    </w:p>
    <w:p w14:paraId="7E03B148" w14:textId="6051B8C1" w:rsidR="00E21EC4" w:rsidRPr="005534E5" w:rsidRDefault="00E21EC4" w:rsidP="00E21EC4">
      <w:pPr>
        <w:pStyle w:val="afa"/>
      </w:pPr>
      <w:r w:rsidRPr="005534E5">
        <w:t>E-mail;</w:t>
      </w:r>
    </w:p>
    <w:p w14:paraId="4F3F4EF4" w14:textId="474A1D44" w:rsidR="00E21EC4" w:rsidRPr="005534E5" w:rsidRDefault="00E21EC4" w:rsidP="00E21EC4">
      <w:pPr>
        <w:pStyle w:val="afa"/>
      </w:pPr>
      <w:r w:rsidRPr="005534E5">
        <w:rPr>
          <w:lang w:val="ru-RU"/>
        </w:rPr>
        <w:t>Сообщение.</w:t>
      </w:r>
    </w:p>
    <w:p w14:paraId="407AFFAF" w14:textId="6FB19B70" w:rsidR="00E21EC4" w:rsidRPr="005534E5" w:rsidRDefault="00E21EC4" w:rsidP="00E21EC4">
      <w:pPr>
        <w:pStyle w:val="af"/>
      </w:pPr>
      <w:r w:rsidRPr="005534E5">
        <w:t xml:space="preserve">В рамках технической поддержки </w:t>
      </w:r>
      <w:r w:rsidR="00C50164" w:rsidRPr="00820428">
        <w:rPr>
          <w:b/>
          <w:lang w:val="en-US"/>
        </w:rPr>
        <w:t>RT</w:t>
      </w:r>
      <w:r w:rsidR="00C50164" w:rsidRPr="00CA5631">
        <w:rPr>
          <w:b/>
        </w:rPr>
        <w:t>.</w:t>
      </w:r>
      <w:r w:rsidR="00C50164" w:rsidRPr="00820428">
        <w:rPr>
          <w:b/>
          <w:lang w:val="en-US"/>
        </w:rPr>
        <w:t>Warehouse</w:t>
      </w:r>
      <w:r w:rsidRPr="005534E5">
        <w:rPr>
          <w:b/>
        </w:rPr>
        <w:t xml:space="preserve"> </w:t>
      </w:r>
      <w:r w:rsidRPr="005534E5">
        <w:t>оказываются следующие услуги:</w:t>
      </w:r>
    </w:p>
    <w:p w14:paraId="49AFBB22" w14:textId="33B6FE89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установке </w:t>
      </w:r>
      <w:r w:rsidR="00C50164" w:rsidRPr="00820428">
        <w:rPr>
          <w:b/>
        </w:rPr>
        <w:t>RT</w:t>
      </w:r>
      <w:r w:rsidR="00C50164" w:rsidRPr="00CA5631">
        <w:rPr>
          <w:b/>
          <w:lang w:val="ru-RU"/>
        </w:rPr>
        <w:t>.</w:t>
      </w:r>
      <w:r w:rsidR="00C50164" w:rsidRPr="00820428">
        <w:rPr>
          <w:b/>
        </w:rPr>
        <w:t>Warehouse</w:t>
      </w:r>
      <w:r w:rsidRPr="005534E5">
        <w:rPr>
          <w:lang w:val="ru-RU"/>
        </w:rPr>
        <w:t xml:space="preserve"> или его обновлений;</w:t>
      </w:r>
    </w:p>
    <w:p w14:paraId="75AAEA07" w14:textId="55CE42DB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настройке </w:t>
      </w:r>
      <w:r w:rsidR="00C50164" w:rsidRPr="00820428">
        <w:rPr>
          <w:b/>
        </w:rPr>
        <w:t>RT</w:t>
      </w:r>
      <w:r w:rsidR="00C50164" w:rsidRPr="00CA5631">
        <w:rPr>
          <w:b/>
          <w:lang w:val="ru-RU"/>
        </w:rPr>
        <w:t>.</w:t>
      </w:r>
      <w:r w:rsidR="00C50164" w:rsidRPr="00820428">
        <w:rPr>
          <w:b/>
        </w:rPr>
        <w:t>Warehouse</w:t>
      </w:r>
      <w:r w:rsidRPr="005534E5">
        <w:rPr>
          <w:lang w:val="ru-RU"/>
        </w:rPr>
        <w:t>;</w:t>
      </w:r>
    </w:p>
    <w:p w14:paraId="38E11737" w14:textId="4ED762D7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поиске и устранении проблем в случае выявления некорректной работы </w:t>
      </w:r>
      <w:r w:rsidR="00C50164" w:rsidRPr="00820428">
        <w:rPr>
          <w:b/>
        </w:rPr>
        <w:t>RT</w:t>
      </w:r>
      <w:r w:rsidR="00C50164" w:rsidRPr="00CA5631">
        <w:rPr>
          <w:b/>
          <w:lang w:val="ru-RU"/>
        </w:rPr>
        <w:t>.</w:t>
      </w:r>
      <w:r w:rsidR="00C50164" w:rsidRPr="00820428">
        <w:rPr>
          <w:b/>
        </w:rPr>
        <w:t>Warehouse</w:t>
      </w:r>
      <w:r w:rsidRPr="005534E5">
        <w:rPr>
          <w:lang w:val="ru-RU"/>
        </w:rPr>
        <w:t>;</w:t>
      </w:r>
    </w:p>
    <w:p w14:paraId="2E445872" w14:textId="2A0C9E52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пояснения функциональности </w:t>
      </w:r>
      <w:r w:rsidR="00C50164" w:rsidRPr="00820428">
        <w:rPr>
          <w:b/>
        </w:rPr>
        <w:t>RT</w:t>
      </w:r>
      <w:r w:rsidR="00C50164" w:rsidRPr="00CA5631">
        <w:rPr>
          <w:b/>
          <w:lang w:val="ru-RU"/>
        </w:rPr>
        <w:t>.</w:t>
      </w:r>
      <w:r w:rsidR="00C50164" w:rsidRPr="00820428">
        <w:rPr>
          <w:b/>
        </w:rPr>
        <w:t>Warehouse</w:t>
      </w:r>
      <w:r w:rsidRPr="005534E5">
        <w:rPr>
          <w:lang w:val="ru-RU"/>
        </w:rPr>
        <w:t xml:space="preserve"> и его компонентов (в случае отсутствия данной информации в документации </w:t>
      </w:r>
      <w:r w:rsidR="00C50164" w:rsidRPr="00820428">
        <w:rPr>
          <w:b/>
        </w:rPr>
        <w:t>RT</w:t>
      </w:r>
      <w:r w:rsidR="00C50164" w:rsidRPr="00CA5631">
        <w:rPr>
          <w:b/>
          <w:lang w:val="ru-RU"/>
        </w:rPr>
        <w:t>.</w:t>
      </w:r>
      <w:r w:rsidR="00C50164" w:rsidRPr="00820428">
        <w:rPr>
          <w:b/>
        </w:rPr>
        <w:t>Warehouse</w:t>
      </w:r>
      <w:r w:rsidRPr="005534E5">
        <w:rPr>
          <w:lang w:val="ru-RU"/>
        </w:rPr>
        <w:t>) и помощь в его эксплуатации;</w:t>
      </w:r>
    </w:p>
    <w:p w14:paraId="0F01E17D" w14:textId="77777777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>общие консультации Пользователей.</w:t>
      </w:r>
    </w:p>
    <w:p w14:paraId="4114E17C" w14:textId="5FB9E963" w:rsidR="009B4877" w:rsidRPr="005534E5" w:rsidRDefault="009B4877" w:rsidP="00E21EC4">
      <w:pPr>
        <w:pStyle w:val="34"/>
      </w:pPr>
      <w:bookmarkStart w:id="20" w:name="_Toc74744990"/>
      <w:r w:rsidRPr="005534E5">
        <w:t>Режим работы персонала</w:t>
      </w:r>
      <w:bookmarkEnd w:id="20"/>
    </w:p>
    <w:p w14:paraId="7A3B5374" w14:textId="352A36B4" w:rsidR="00922015" w:rsidRPr="00922015" w:rsidRDefault="00922015" w:rsidP="00922015">
      <w:pPr>
        <w:pStyle w:val="af"/>
      </w:pPr>
      <w:r w:rsidRPr="005534E5">
        <w:t>Персонал, задействованный в процессах поддержки программных средств, оказывает услуги в режиме 8х5 — пять рабочих дней в неделю за исключением выходных и праздничных дней с 02:00 до 18:00 МСК.</w:t>
      </w:r>
    </w:p>
    <w:sectPr w:rsidR="00922015" w:rsidRPr="00922015" w:rsidSect="00E9243B">
      <w:headerReference w:type="default" r:id="rId13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84F4" w14:textId="77777777" w:rsidR="007B5D4D" w:rsidRDefault="007B5D4D" w:rsidP="002A2394">
      <w:r>
        <w:separator/>
      </w:r>
    </w:p>
  </w:endnote>
  <w:endnote w:type="continuationSeparator" w:id="0">
    <w:p w14:paraId="026CFA97" w14:textId="77777777" w:rsidR="007B5D4D" w:rsidRDefault="007B5D4D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BD36" w14:textId="77777777" w:rsidR="007B5D4D" w:rsidRDefault="007B5D4D" w:rsidP="002A2394">
      <w:r>
        <w:separator/>
      </w:r>
    </w:p>
  </w:footnote>
  <w:footnote w:type="continuationSeparator" w:id="0">
    <w:p w14:paraId="1759A113" w14:textId="77777777" w:rsidR="007B5D4D" w:rsidRDefault="007B5D4D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72812013" w:rsidR="00820428" w:rsidRPr="00BC5FC7" w:rsidRDefault="00820428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065BCC">
          <w:rPr>
            <w:rFonts w:ascii="Rostelecom Basis Light" w:hAnsi="Rostelecom Basis Light"/>
            <w:noProof/>
            <w:sz w:val="22"/>
          </w:rPr>
          <w:t>21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820428" w:rsidRDefault="00820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D18CA3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10849">
    <w:abstractNumId w:val="8"/>
  </w:num>
  <w:num w:numId="2" w16cid:durableId="937370557">
    <w:abstractNumId w:val="6"/>
  </w:num>
  <w:num w:numId="3" w16cid:durableId="1699158675">
    <w:abstractNumId w:val="5"/>
  </w:num>
  <w:num w:numId="4" w16cid:durableId="1900480217">
    <w:abstractNumId w:val="4"/>
  </w:num>
  <w:num w:numId="5" w16cid:durableId="667366079">
    <w:abstractNumId w:val="16"/>
  </w:num>
  <w:num w:numId="6" w16cid:durableId="2014795319">
    <w:abstractNumId w:val="26"/>
  </w:num>
  <w:num w:numId="7" w16cid:durableId="884489445">
    <w:abstractNumId w:val="20"/>
  </w:num>
  <w:num w:numId="8" w16cid:durableId="1674606363">
    <w:abstractNumId w:val="14"/>
  </w:num>
  <w:num w:numId="9" w16cid:durableId="637032590">
    <w:abstractNumId w:val="10"/>
  </w:num>
  <w:num w:numId="10" w16cid:durableId="1252662810">
    <w:abstractNumId w:val="22"/>
  </w:num>
  <w:num w:numId="11" w16cid:durableId="1000817001">
    <w:abstractNumId w:val="9"/>
  </w:num>
  <w:num w:numId="12" w16cid:durableId="991712478">
    <w:abstractNumId w:val="7"/>
  </w:num>
  <w:num w:numId="13" w16cid:durableId="1665889326">
    <w:abstractNumId w:val="2"/>
  </w:num>
  <w:num w:numId="14" w16cid:durableId="1913345431">
    <w:abstractNumId w:val="1"/>
  </w:num>
  <w:num w:numId="15" w16cid:durableId="1181241809">
    <w:abstractNumId w:val="0"/>
  </w:num>
  <w:num w:numId="16" w16cid:durableId="1173186180">
    <w:abstractNumId w:val="15"/>
  </w:num>
  <w:num w:numId="17" w16cid:durableId="1631008889">
    <w:abstractNumId w:val="19"/>
  </w:num>
  <w:num w:numId="18" w16cid:durableId="1757093379">
    <w:abstractNumId w:val="3"/>
  </w:num>
  <w:num w:numId="19" w16cid:durableId="2054620501">
    <w:abstractNumId w:val="21"/>
  </w:num>
  <w:num w:numId="20" w16cid:durableId="1069155344">
    <w:abstractNumId w:val="25"/>
  </w:num>
  <w:num w:numId="21" w16cid:durableId="1835802173">
    <w:abstractNumId w:val="12"/>
  </w:num>
  <w:num w:numId="22" w16cid:durableId="239952750">
    <w:abstractNumId w:val="13"/>
  </w:num>
  <w:num w:numId="23" w16cid:durableId="1066415089">
    <w:abstractNumId w:val="17"/>
  </w:num>
  <w:num w:numId="24" w16cid:durableId="343676238">
    <w:abstractNumId w:val="23"/>
  </w:num>
  <w:num w:numId="25" w16cid:durableId="1850095016">
    <w:abstractNumId w:val="18"/>
  </w:num>
  <w:num w:numId="26" w16cid:durableId="115875248">
    <w:abstractNumId w:val="11"/>
  </w:num>
  <w:num w:numId="27" w16cid:durableId="63378774">
    <w:abstractNumId w:val="11"/>
    <w:lvlOverride w:ilvl="0">
      <w:startOverride w:val="1"/>
    </w:lvlOverride>
  </w:num>
  <w:num w:numId="28" w16cid:durableId="449471742">
    <w:abstractNumId w:val="11"/>
    <w:lvlOverride w:ilvl="0">
      <w:startOverride w:val="1"/>
    </w:lvlOverride>
  </w:num>
  <w:num w:numId="29" w16cid:durableId="431439654">
    <w:abstractNumId w:val="11"/>
    <w:lvlOverride w:ilvl="0">
      <w:startOverride w:val="1"/>
    </w:lvlOverride>
  </w:num>
  <w:num w:numId="30" w16cid:durableId="653948036">
    <w:abstractNumId w:val="11"/>
    <w:lvlOverride w:ilvl="0">
      <w:startOverride w:val="1"/>
    </w:lvlOverride>
  </w:num>
  <w:num w:numId="31" w16cid:durableId="885264791">
    <w:abstractNumId w:val="11"/>
    <w:lvlOverride w:ilvl="0">
      <w:startOverride w:val="1"/>
    </w:lvlOverride>
  </w:num>
  <w:num w:numId="32" w16cid:durableId="1136292171">
    <w:abstractNumId w:val="11"/>
    <w:lvlOverride w:ilvl="0">
      <w:startOverride w:val="1"/>
    </w:lvlOverride>
  </w:num>
  <w:num w:numId="33" w16cid:durableId="1002245973">
    <w:abstractNumId w:val="11"/>
    <w:lvlOverride w:ilvl="0">
      <w:startOverride w:val="1"/>
    </w:lvlOverride>
  </w:num>
  <w:num w:numId="34" w16cid:durableId="822429002">
    <w:abstractNumId w:val="11"/>
    <w:lvlOverride w:ilvl="0">
      <w:startOverride w:val="1"/>
    </w:lvlOverride>
  </w:num>
  <w:num w:numId="35" w16cid:durableId="502013309">
    <w:abstractNumId w:val="11"/>
    <w:lvlOverride w:ilvl="0">
      <w:startOverride w:val="1"/>
    </w:lvlOverride>
  </w:num>
  <w:num w:numId="36" w16cid:durableId="602882424">
    <w:abstractNumId w:val="11"/>
    <w:lvlOverride w:ilvl="0">
      <w:startOverride w:val="1"/>
    </w:lvlOverride>
  </w:num>
  <w:num w:numId="37" w16cid:durableId="8217135">
    <w:abstractNumId w:val="11"/>
    <w:lvlOverride w:ilvl="0">
      <w:startOverride w:val="1"/>
    </w:lvlOverride>
  </w:num>
  <w:num w:numId="38" w16cid:durableId="941375758">
    <w:abstractNumId w:val="24"/>
  </w:num>
  <w:num w:numId="39" w16cid:durableId="189950469">
    <w:abstractNumId w:val="11"/>
    <w:lvlOverride w:ilvl="0">
      <w:startOverride w:val="1"/>
    </w:lvlOverride>
  </w:num>
  <w:num w:numId="40" w16cid:durableId="2139490313">
    <w:abstractNumId w:val="11"/>
    <w:lvlOverride w:ilvl="0">
      <w:startOverride w:val="1"/>
    </w:lvlOverride>
  </w:num>
  <w:num w:numId="41" w16cid:durableId="1191841756">
    <w:abstractNumId w:val="11"/>
    <w:lvlOverride w:ilvl="0">
      <w:startOverride w:val="1"/>
    </w:lvlOverride>
  </w:num>
  <w:num w:numId="42" w16cid:durableId="1218124711">
    <w:abstractNumId w:val="11"/>
    <w:lvlOverride w:ilvl="0">
      <w:startOverride w:val="1"/>
    </w:lvlOverride>
  </w:num>
  <w:num w:numId="43" w16cid:durableId="49764963">
    <w:abstractNumId w:val="11"/>
    <w:lvlOverride w:ilvl="0">
      <w:startOverride w:val="1"/>
    </w:lvlOverride>
  </w:num>
  <w:num w:numId="44" w16cid:durableId="694886413">
    <w:abstractNumId w:val="11"/>
    <w:lvlOverride w:ilvl="0">
      <w:startOverride w:val="1"/>
    </w:lvlOverride>
  </w:num>
  <w:num w:numId="45" w16cid:durableId="886992332">
    <w:abstractNumId w:val="11"/>
    <w:lvlOverride w:ilvl="0">
      <w:startOverride w:val="1"/>
    </w:lvlOverride>
  </w:num>
  <w:num w:numId="46" w16cid:durableId="809783812">
    <w:abstractNumId w:val="11"/>
    <w:lvlOverride w:ilvl="0">
      <w:startOverride w:val="1"/>
    </w:lvlOverride>
  </w:num>
  <w:num w:numId="47" w16cid:durableId="1458988038">
    <w:abstractNumId w:val="11"/>
    <w:lvlOverride w:ilvl="0">
      <w:startOverride w:val="1"/>
    </w:lvlOverride>
  </w:num>
  <w:num w:numId="48" w16cid:durableId="1333679569">
    <w:abstractNumId w:val="11"/>
    <w:lvlOverride w:ilvl="0">
      <w:startOverride w:val="1"/>
    </w:lvlOverride>
  </w:num>
  <w:num w:numId="49" w16cid:durableId="1691636354">
    <w:abstractNumId w:val="11"/>
    <w:lvlOverride w:ilvl="0">
      <w:startOverride w:val="1"/>
    </w:lvlOverride>
  </w:num>
  <w:num w:numId="50" w16cid:durableId="1597589237">
    <w:abstractNumId w:val="11"/>
    <w:lvlOverride w:ilvl="0">
      <w:startOverride w:val="1"/>
    </w:lvlOverride>
  </w:num>
  <w:num w:numId="51" w16cid:durableId="1945501784">
    <w:abstractNumId w:val="11"/>
    <w:lvlOverride w:ilvl="0">
      <w:startOverride w:val="1"/>
    </w:lvlOverride>
  </w:num>
  <w:num w:numId="52" w16cid:durableId="257300029">
    <w:abstractNumId w:val="11"/>
    <w:lvlOverride w:ilvl="0">
      <w:startOverride w:val="1"/>
    </w:lvlOverride>
  </w:num>
  <w:num w:numId="53" w16cid:durableId="638389054">
    <w:abstractNumId w:val="11"/>
    <w:lvlOverride w:ilvl="0">
      <w:startOverride w:val="1"/>
    </w:lvlOverride>
  </w:num>
  <w:num w:numId="54" w16cid:durableId="1225798699">
    <w:abstractNumId w:val="11"/>
    <w:lvlOverride w:ilvl="0">
      <w:startOverride w:val="1"/>
    </w:lvlOverride>
  </w:num>
  <w:num w:numId="55" w16cid:durableId="1035423738">
    <w:abstractNumId w:val="11"/>
    <w:lvlOverride w:ilvl="0">
      <w:startOverride w:val="1"/>
    </w:lvlOverride>
  </w:num>
  <w:num w:numId="56" w16cid:durableId="161745663">
    <w:abstractNumId w:val="11"/>
    <w:lvlOverride w:ilvl="0">
      <w:startOverride w:val="1"/>
    </w:lvlOverride>
  </w:num>
  <w:num w:numId="57" w16cid:durableId="96798364">
    <w:abstractNumId w:val="11"/>
    <w:lvlOverride w:ilvl="0">
      <w:startOverride w:val="1"/>
    </w:lvlOverride>
  </w:num>
  <w:num w:numId="58" w16cid:durableId="2042314015">
    <w:abstractNumId w:val="11"/>
    <w:lvlOverride w:ilvl="0">
      <w:startOverride w:val="1"/>
    </w:lvlOverride>
  </w:num>
  <w:num w:numId="59" w16cid:durableId="290793634">
    <w:abstractNumId w:val="11"/>
    <w:lvlOverride w:ilvl="0">
      <w:startOverride w:val="1"/>
    </w:lvlOverride>
  </w:num>
  <w:num w:numId="60" w16cid:durableId="1038163771">
    <w:abstractNumId w:val="11"/>
    <w:lvlOverride w:ilvl="0">
      <w:startOverride w:val="1"/>
    </w:lvlOverride>
  </w:num>
  <w:num w:numId="61" w16cid:durableId="1330132111">
    <w:abstractNumId w:val="11"/>
    <w:lvlOverride w:ilvl="0">
      <w:startOverride w:val="1"/>
    </w:lvlOverride>
  </w:num>
  <w:num w:numId="62" w16cid:durableId="1693728869">
    <w:abstractNumId w:val="11"/>
    <w:lvlOverride w:ilvl="0">
      <w:startOverride w:val="1"/>
    </w:lvlOverride>
  </w:num>
  <w:num w:numId="63" w16cid:durableId="1689717619">
    <w:abstractNumId w:val="11"/>
    <w:lvlOverride w:ilvl="0">
      <w:startOverride w:val="1"/>
    </w:lvlOverride>
  </w:num>
  <w:num w:numId="64" w16cid:durableId="233322321">
    <w:abstractNumId w:val="11"/>
    <w:lvlOverride w:ilvl="0">
      <w:startOverride w:val="1"/>
    </w:lvlOverride>
  </w:num>
  <w:num w:numId="65" w16cid:durableId="557472794">
    <w:abstractNumId w:val="11"/>
    <w:lvlOverride w:ilvl="0">
      <w:startOverride w:val="1"/>
    </w:lvlOverride>
  </w:num>
  <w:num w:numId="66" w16cid:durableId="298069439">
    <w:abstractNumId w:val="11"/>
    <w:lvlOverride w:ilvl="0">
      <w:startOverride w:val="1"/>
    </w:lvlOverride>
  </w:num>
  <w:num w:numId="67" w16cid:durableId="1776903413">
    <w:abstractNumId w:val="11"/>
    <w:lvlOverride w:ilvl="0">
      <w:startOverride w:val="1"/>
    </w:lvlOverride>
  </w:num>
  <w:num w:numId="68" w16cid:durableId="519389960">
    <w:abstractNumId w:val="11"/>
    <w:lvlOverride w:ilvl="0">
      <w:startOverride w:val="1"/>
    </w:lvlOverride>
  </w:num>
  <w:num w:numId="69" w16cid:durableId="406418835">
    <w:abstractNumId w:val="11"/>
    <w:lvlOverride w:ilvl="0">
      <w:startOverride w:val="1"/>
    </w:lvlOverride>
  </w:num>
  <w:num w:numId="70" w16cid:durableId="1390767390">
    <w:abstractNumId w:val="11"/>
    <w:lvlOverride w:ilvl="0">
      <w:startOverride w:val="1"/>
    </w:lvlOverride>
  </w:num>
  <w:num w:numId="71" w16cid:durableId="837694442">
    <w:abstractNumId w:val="11"/>
    <w:lvlOverride w:ilvl="0">
      <w:startOverride w:val="1"/>
    </w:lvlOverride>
  </w:num>
  <w:num w:numId="72" w16cid:durableId="692657323">
    <w:abstractNumId w:val="11"/>
    <w:lvlOverride w:ilvl="0">
      <w:startOverride w:val="1"/>
    </w:lvlOverride>
  </w:num>
  <w:num w:numId="73" w16cid:durableId="1478837222">
    <w:abstractNumId w:val="11"/>
    <w:lvlOverride w:ilvl="0">
      <w:startOverride w:val="1"/>
    </w:lvlOverride>
  </w:num>
  <w:num w:numId="74" w16cid:durableId="1910994642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4A83"/>
    <w:rsid w:val="0000575F"/>
    <w:rsid w:val="00006E69"/>
    <w:rsid w:val="00006F03"/>
    <w:rsid w:val="000075F4"/>
    <w:rsid w:val="00010518"/>
    <w:rsid w:val="00010E58"/>
    <w:rsid w:val="0001113A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0FEC"/>
    <w:rsid w:val="00022037"/>
    <w:rsid w:val="00022AAF"/>
    <w:rsid w:val="00023AD6"/>
    <w:rsid w:val="0002497D"/>
    <w:rsid w:val="0002520B"/>
    <w:rsid w:val="0002544F"/>
    <w:rsid w:val="000254D2"/>
    <w:rsid w:val="000277B1"/>
    <w:rsid w:val="00027819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376D1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348"/>
    <w:rsid w:val="00051E19"/>
    <w:rsid w:val="00051F12"/>
    <w:rsid w:val="00053584"/>
    <w:rsid w:val="00054E38"/>
    <w:rsid w:val="00054F75"/>
    <w:rsid w:val="0005569A"/>
    <w:rsid w:val="000558E0"/>
    <w:rsid w:val="00055EFF"/>
    <w:rsid w:val="0005661B"/>
    <w:rsid w:val="00056E2C"/>
    <w:rsid w:val="0005753E"/>
    <w:rsid w:val="000602D0"/>
    <w:rsid w:val="000613FE"/>
    <w:rsid w:val="00061443"/>
    <w:rsid w:val="00061A6D"/>
    <w:rsid w:val="00062837"/>
    <w:rsid w:val="00063942"/>
    <w:rsid w:val="00063BB5"/>
    <w:rsid w:val="00063C3F"/>
    <w:rsid w:val="00064410"/>
    <w:rsid w:val="00065BCC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434C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3FAD"/>
    <w:rsid w:val="000D41D8"/>
    <w:rsid w:val="000E0FBD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BB1"/>
    <w:rsid w:val="000F5E33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3F50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2C60"/>
    <w:rsid w:val="001631FB"/>
    <w:rsid w:val="00163326"/>
    <w:rsid w:val="001635FB"/>
    <w:rsid w:val="0016536A"/>
    <w:rsid w:val="0016618C"/>
    <w:rsid w:val="00166363"/>
    <w:rsid w:val="00166472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085D"/>
    <w:rsid w:val="001A2777"/>
    <w:rsid w:val="001A3BDE"/>
    <w:rsid w:val="001A5757"/>
    <w:rsid w:val="001A5890"/>
    <w:rsid w:val="001A6C07"/>
    <w:rsid w:val="001A6E3A"/>
    <w:rsid w:val="001A6EC8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1482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1F16"/>
    <w:rsid w:val="002D21A6"/>
    <w:rsid w:val="002D21E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049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2F47A8"/>
    <w:rsid w:val="002F4C39"/>
    <w:rsid w:val="002F7AFA"/>
    <w:rsid w:val="00300B7E"/>
    <w:rsid w:val="003010A6"/>
    <w:rsid w:val="00301E5A"/>
    <w:rsid w:val="003025E3"/>
    <w:rsid w:val="00303BE1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9DC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77A70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D14"/>
    <w:rsid w:val="00393E32"/>
    <w:rsid w:val="003947A4"/>
    <w:rsid w:val="003953F0"/>
    <w:rsid w:val="00396CD9"/>
    <w:rsid w:val="00396DB0"/>
    <w:rsid w:val="00397CBC"/>
    <w:rsid w:val="00397EE8"/>
    <w:rsid w:val="003A068C"/>
    <w:rsid w:val="003A1D01"/>
    <w:rsid w:val="003A1D86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2602"/>
    <w:rsid w:val="003C39F8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3049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38D3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94A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1EA"/>
    <w:rsid w:val="0042623E"/>
    <w:rsid w:val="00426530"/>
    <w:rsid w:val="004273A5"/>
    <w:rsid w:val="00427462"/>
    <w:rsid w:val="004278AB"/>
    <w:rsid w:val="00430DEB"/>
    <w:rsid w:val="0043140C"/>
    <w:rsid w:val="00432634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0AB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1CE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365D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273F8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499A"/>
    <w:rsid w:val="00546209"/>
    <w:rsid w:val="005475B8"/>
    <w:rsid w:val="00550594"/>
    <w:rsid w:val="00550A3D"/>
    <w:rsid w:val="005526F9"/>
    <w:rsid w:val="005534E5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BEB"/>
    <w:rsid w:val="005C65E6"/>
    <w:rsid w:val="005C6FD9"/>
    <w:rsid w:val="005C74DA"/>
    <w:rsid w:val="005D02C6"/>
    <w:rsid w:val="005D035E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265B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2F4B"/>
    <w:rsid w:val="006069DA"/>
    <w:rsid w:val="00607C6B"/>
    <w:rsid w:val="00607EAC"/>
    <w:rsid w:val="00611365"/>
    <w:rsid w:val="0061241A"/>
    <w:rsid w:val="00612FF8"/>
    <w:rsid w:val="00613940"/>
    <w:rsid w:val="006143A9"/>
    <w:rsid w:val="00617CC9"/>
    <w:rsid w:val="00617D09"/>
    <w:rsid w:val="00620473"/>
    <w:rsid w:val="0062075A"/>
    <w:rsid w:val="00620A15"/>
    <w:rsid w:val="0062143C"/>
    <w:rsid w:val="00621934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314B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47D"/>
    <w:rsid w:val="00771CB2"/>
    <w:rsid w:val="00772291"/>
    <w:rsid w:val="00772F25"/>
    <w:rsid w:val="00772FFE"/>
    <w:rsid w:val="0077302D"/>
    <w:rsid w:val="0077400E"/>
    <w:rsid w:val="007766D7"/>
    <w:rsid w:val="00777281"/>
    <w:rsid w:val="00777879"/>
    <w:rsid w:val="00777F8A"/>
    <w:rsid w:val="007808B6"/>
    <w:rsid w:val="00780BAE"/>
    <w:rsid w:val="007816B8"/>
    <w:rsid w:val="00781AE8"/>
    <w:rsid w:val="00782FD2"/>
    <w:rsid w:val="00784168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5D4D"/>
    <w:rsid w:val="007B7C68"/>
    <w:rsid w:val="007C0052"/>
    <w:rsid w:val="007C094F"/>
    <w:rsid w:val="007C099D"/>
    <w:rsid w:val="007C1ACA"/>
    <w:rsid w:val="007C220C"/>
    <w:rsid w:val="007C42D4"/>
    <w:rsid w:val="007C44E5"/>
    <w:rsid w:val="007C4FD1"/>
    <w:rsid w:val="007C5C6E"/>
    <w:rsid w:val="007C7526"/>
    <w:rsid w:val="007C7E4C"/>
    <w:rsid w:val="007D0E73"/>
    <w:rsid w:val="007D327C"/>
    <w:rsid w:val="007D57EF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428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6FE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443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1C3F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A88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6E5D"/>
    <w:rsid w:val="009170BC"/>
    <w:rsid w:val="00920D4B"/>
    <w:rsid w:val="00922015"/>
    <w:rsid w:val="00922FC1"/>
    <w:rsid w:val="009236F3"/>
    <w:rsid w:val="00924708"/>
    <w:rsid w:val="00924D8F"/>
    <w:rsid w:val="009268CB"/>
    <w:rsid w:val="00926C02"/>
    <w:rsid w:val="009308FA"/>
    <w:rsid w:val="00931270"/>
    <w:rsid w:val="00931C4A"/>
    <w:rsid w:val="009329FB"/>
    <w:rsid w:val="00933F91"/>
    <w:rsid w:val="0093666A"/>
    <w:rsid w:val="009414D6"/>
    <w:rsid w:val="00942174"/>
    <w:rsid w:val="00943953"/>
    <w:rsid w:val="00944117"/>
    <w:rsid w:val="00944570"/>
    <w:rsid w:val="009445B9"/>
    <w:rsid w:val="009447D9"/>
    <w:rsid w:val="0094626D"/>
    <w:rsid w:val="00946711"/>
    <w:rsid w:val="00946870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B75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5E96"/>
    <w:rsid w:val="00996CE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877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69D5"/>
    <w:rsid w:val="009D7591"/>
    <w:rsid w:val="009D7E31"/>
    <w:rsid w:val="009E05A5"/>
    <w:rsid w:val="009E1143"/>
    <w:rsid w:val="009E1729"/>
    <w:rsid w:val="009E1D46"/>
    <w:rsid w:val="009E2006"/>
    <w:rsid w:val="009E3080"/>
    <w:rsid w:val="009E5469"/>
    <w:rsid w:val="009E5DF3"/>
    <w:rsid w:val="009E6614"/>
    <w:rsid w:val="009E7110"/>
    <w:rsid w:val="009E7FC9"/>
    <w:rsid w:val="009F05CA"/>
    <w:rsid w:val="009F1A46"/>
    <w:rsid w:val="009F1D7E"/>
    <w:rsid w:val="009F1F72"/>
    <w:rsid w:val="009F206F"/>
    <w:rsid w:val="009F3A9A"/>
    <w:rsid w:val="009F3DA8"/>
    <w:rsid w:val="009F4782"/>
    <w:rsid w:val="009F5308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064C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247"/>
    <w:rsid w:val="00A344FA"/>
    <w:rsid w:val="00A35257"/>
    <w:rsid w:val="00A36604"/>
    <w:rsid w:val="00A3710F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177F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A31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23"/>
    <w:rsid w:val="00AB5C95"/>
    <w:rsid w:val="00AB60CB"/>
    <w:rsid w:val="00AB6ACC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1F3E"/>
    <w:rsid w:val="00B02E2D"/>
    <w:rsid w:val="00B02FFF"/>
    <w:rsid w:val="00B03C46"/>
    <w:rsid w:val="00B04240"/>
    <w:rsid w:val="00B076D5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16EEF"/>
    <w:rsid w:val="00B178CA"/>
    <w:rsid w:val="00B20B86"/>
    <w:rsid w:val="00B21865"/>
    <w:rsid w:val="00B21CED"/>
    <w:rsid w:val="00B224A4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349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E4E"/>
    <w:rsid w:val="00BB2E9F"/>
    <w:rsid w:val="00BB3EF8"/>
    <w:rsid w:val="00BB3F43"/>
    <w:rsid w:val="00BB4D23"/>
    <w:rsid w:val="00BB57FB"/>
    <w:rsid w:val="00BB783F"/>
    <w:rsid w:val="00BB7BC4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13D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164"/>
    <w:rsid w:val="00C50E1C"/>
    <w:rsid w:val="00C514CE"/>
    <w:rsid w:val="00C5359D"/>
    <w:rsid w:val="00C54ADA"/>
    <w:rsid w:val="00C55993"/>
    <w:rsid w:val="00C55CD4"/>
    <w:rsid w:val="00C56830"/>
    <w:rsid w:val="00C56A9D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D71"/>
    <w:rsid w:val="00C72FC6"/>
    <w:rsid w:val="00C731A8"/>
    <w:rsid w:val="00C748DD"/>
    <w:rsid w:val="00C75020"/>
    <w:rsid w:val="00C757C9"/>
    <w:rsid w:val="00C75D0B"/>
    <w:rsid w:val="00C77080"/>
    <w:rsid w:val="00C77218"/>
    <w:rsid w:val="00C77555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5631"/>
    <w:rsid w:val="00CA6396"/>
    <w:rsid w:val="00CA6804"/>
    <w:rsid w:val="00CA6BB8"/>
    <w:rsid w:val="00CA76FC"/>
    <w:rsid w:val="00CA7FAF"/>
    <w:rsid w:val="00CB023C"/>
    <w:rsid w:val="00CB03A8"/>
    <w:rsid w:val="00CB0886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B6E"/>
    <w:rsid w:val="00CF17B3"/>
    <w:rsid w:val="00CF2106"/>
    <w:rsid w:val="00CF2A26"/>
    <w:rsid w:val="00CF2ADF"/>
    <w:rsid w:val="00CF390B"/>
    <w:rsid w:val="00CF45FD"/>
    <w:rsid w:val="00CF466A"/>
    <w:rsid w:val="00CF4797"/>
    <w:rsid w:val="00CF5563"/>
    <w:rsid w:val="00CF671A"/>
    <w:rsid w:val="00D003BE"/>
    <w:rsid w:val="00D010A5"/>
    <w:rsid w:val="00D02818"/>
    <w:rsid w:val="00D045B8"/>
    <w:rsid w:val="00D049E8"/>
    <w:rsid w:val="00D051A0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7BD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1C10"/>
    <w:rsid w:val="00D32670"/>
    <w:rsid w:val="00D328AD"/>
    <w:rsid w:val="00D342AC"/>
    <w:rsid w:val="00D35113"/>
    <w:rsid w:val="00D363CF"/>
    <w:rsid w:val="00D36CDE"/>
    <w:rsid w:val="00D374D7"/>
    <w:rsid w:val="00D376CB"/>
    <w:rsid w:val="00D4038C"/>
    <w:rsid w:val="00D406E9"/>
    <w:rsid w:val="00D40E89"/>
    <w:rsid w:val="00D42256"/>
    <w:rsid w:val="00D42557"/>
    <w:rsid w:val="00D42C69"/>
    <w:rsid w:val="00D42FD4"/>
    <w:rsid w:val="00D435AB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2696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5E8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4839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5740"/>
    <w:rsid w:val="00D86932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A67B1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68D0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6CA7"/>
    <w:rsid w:val="00DD7957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1D5D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DED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1EC4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8D3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30D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546D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4C47"/>
    <w:rsid w:val="00ED5989"/>
    <w:rsid w:val="00ED7A7F"/>
    <w:rsid w:val="00ED7B7E"/>
    <w:rsid w:val="00EE0DA1"/>
    <w:rsid w:val="00EE1DAB"/>
    <w:rsid w:val="00EE206A"/>
    <w:rsid w:val="00EE25BE"/>
    <w:rsid w:val="00EE2A34"/>
    <w:rsid w:val="00EE343E"/>
    <w:rsid w:val="00EE40F1"/>
    <w:rsid w:val="00EE428B"/>
    <w:rsid w:val="00EE5096"/>
    <w:rsid w:val="00EE509A"/>
    <w:rsid w:val="00EE664D"/>
    <w:rsid w:val="00EE679D"/>
    <w:rsid w:val="00EE6889"/>
    <w:rsid w:val="00EE6E6F"/>
    <w:rsid w:val="00EE7BAF"/>
    <w:rsid w:val="00EF0620"/>
    <w:rsid w:val="00EF0FFF"/>
    <w:rsid w:val="00EF21E0"/>
    <w:rsid w:val="00EF2AF5"/>
    <w:rsid w:val="00EF3263"/>
    <w:rsid w:val="00EF3429"/>
    <w:rsid w:val="00EF3643"/>
    <w:rsid w:val="00EF36C6"/>
    <w:rsid w:val="00EF4AEB"/>
    <w:rsid w:val="00EF4BA2"/>
    <w:rsid w:val="00EF5ED2"/>
    <w:rsid w:val="00EF7FCC"/>
    <w:rsid w:val="00F000B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4E49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5686E"/>
    <w:rsid w:val="00F61329"/>
    <w:rsid w:val="00F61CF3"/>
    <w:rsid w:val="00F64B72"/>
    <w:rsid w:val="00F64CBC"/>
    <w:rsid w:val="00F652C1"/>
    <w:rsid w:val="00F6584F"/>
    <w:rsid w:val="00F66CBB"/>
    <w:rsid w:val="00F711CA"/>
    <w:rsid w:val="00F73BDC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5B0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7E3"/>
    <w:rsid w:val="00FA68D4"/>
    <w:rsid w:val="00FB2DCB"/>
    <w:rsid w:val="00FB588A"/>
    <w:rsid w:val="00FB588F"/>
    <w:rsid w:val="00FB59DC"/>
    <w:rsid w:val="00FB6E15"/>
    <w:rsid w:val="00FB6E78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634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EE25BE"/>
    <w:pPr>
      <w:tabs>
        <w:tab w:val="left" w:pos="426"/>
      </w:tabs>
      <w:ind w:left="426" w:hanging="426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9B4877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EE25BE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9B4877"/>
    <w:pPr>
      <w:ind w:left="709" w:hanging="709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9B4877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9B4877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000BC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000BC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ta.tech/products/warehou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s://tdata.te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ata.te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data.tech/products/wareho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ata.tech/products/warehou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DD5F-102E-46A6-B1F9-76FC5F6F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5723</Words>
  <Characters>32622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15</cp:revision>
  <dcterms:created xsi:type="dcterms:W3CDTF">2021-06-04T11:31:00Z</dcterms:created>
  <dcterms:modified xsi:type="dcterms:W3CDTF">2025-06-09T13:33:00Z</dcterms:modified>
</cp:coreProperties>
</file>